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FC35" w14:textId="6F4387DB" w:rsidR="002C2158" w:rsidRPr="00C33A7A" w:rsidRDefault="003169A7">
      <w:pPr>
        <w:rPr>
          <w:sz w:val="24"/>
          <w:szCs w:val="24"/>
        </w:rPr>
      </w:pPr>
      <w:r w:rsidRPr="00C33A7A">
        <w:rPr>
          <w:sz w:val="24"/>
          <w:szCs w:val="24"/>
        </w:rPr>
        <w:t>NJ 50x30 Building Electrification Team</w:t>
      </w:r>
      <w:r w:rsidR="00F212B0" w:rsidRPr="00C33A7A">
        <w:rPr>
          <w:sz w:val="24"/>
          <w:szCs w:val="24"/>
        </w:rPr>
        <w:t xml:space="preserve">.  </w:t>
      </w:r>
      <w:r w:rsidR="00755685">
        <w:rPr>
          <w:sz w:val="24"/>
          <w:szCs w:val="24"/>
        </w:rPr>
        <w:t xml:space="preserve">  5/16/2022 REPORT</w:t>
      </w:r>
    </w:p>
    <w:p w14:paraId="720BD587" w14:textId="7A2BF432" w:rsidR="003169A7" w:rsidRPr="00C33A7A" w:rsidRDefault="003169A7">
      <w:pPr>
        <w:rPr>
          <w:sz w:val="24"/>
          <w:szCs w:val="24"/>
        </w:rPr>
      </w:pPr>
      <w:r w:rsidRPr="00C33A7A">
        <w:rPr>
          <w:sz w:val="24"/>
          <w:szCs w:val="24"/>
        </w:rPr>
        <w:t xml:space="preserve">5/2/2022 </w:t>
      </w:r>
      <w:hyperlink r:id="rId5" w:history="1">
        <w:r w:rsidRPr="00AB62BB">
          <w:rPr>
            <w:rStyle w:val="Hyperlink"/>
            <w:sz w:val="24"/>
            <w:szCs w:val="24"/>
          </w:rPr>
          <w:t>letter and Position</w:t>
        </w:r>
        <w:r w:rsidR="00012141" w:rsidRPr="00AB62BB">
          <w:rPr>
            <w:rStyle w:val="Hyperlink"/>
            <w:sz w:val="24"/>
            <w:szCs w:val="24"/>
          </w:rPr>
          <w:t xml:space="preserve"> </w:t>
        </w:r>
        <w:r w:rsidRPr="00AB62BB">
          <w:rPr>
            <w:rStyle w:val="Hyperlink"/>
            <w:sz w:val="24"/>
            <w:szCs w:val="24"/>
          </w:rPr>
          <w:t>paper</w:t>
        </w:r>
      </w:hyperlink>
      <w:r w:rsidRPr="00C33A7A">
        <w:rPr>
          <w:sz w:val="24"/>
          <w:szCs w:val="24"/>
        </w:rPr>
        <w:t xml:space="preserve"> delivered to Gov. Murphy and all agency heads</w:t>
      </w:r>
      <w:r w:rsidR="001C5D99" w:rsidRPr="00C33A7A">
        <w:rPr>
          <w:sz w:val="24"/>
          <w:szCs w:val="24"/>
        </w:rPr>
        <w:t xml:space="preserve">.  </w:t>
      </w:r>
      <w:r w:rsidR="00A61A12" w:rsidRPr="00C33A7A">
        <w:rPr>
          <w:sz w:val="24"/>
          <w:szCs w:val="24"/>
        </w:rPr>
        <w:t>The letter contains</w:t>
      </w:r>
      <w:r w:rsidRPr="00C33A7A">
        <w:rPr>
          <w:sz w:val="24"/>
          <w:szCs w:val="24"/>
        </w:rPr>
        <w:t xml:space="preserve"> 6 recommendations </w:t>
      </w:r>
      <w:r w:rsidR="00012141" w:rsidRPr="00C33A7A">
        <w:rPr>
          <w:sz w:val="24"/>
          <w:szCs w:val="24"/>
        </w:rPr>
        <w:t xml:space="preserve">for NJ adoption, </w:t>
      </w:r>
      <w:r w:rsidRPr="00C33A7A">
        <w:rPr>
          <w:sz w:val="24"/>
          <w:szCs w:val="24"/>
        </w:rPr>
        <w:t>related to building electrification</w:t>
      </w:r>
    </w:p>
    <w:p w14:paraId="1108C67F" w14:textId="271DD3EF" w:rsidR="003169A7" w:rsidRPr="00C33A7A" w:rsidRDefault="003169A7">
      <w:pPr>
        <w:rPr>
          <w:rFonts w:ascii="Arial" w:hAnsi="Arial" w:cs="Arial"/>
          <w:sz w:val="24"/>
          <w:szCs w:val="24"/>
        </w:rPr>
      </w:pPr>
      <w:r w:rsidRPr="00C33A7A">
        <w:rPr>
          <w:sz w:val="24"/>
          <w:szCs w:val="24"/>
        </w:rPr>
        <w:t xml:space="preserve">5/11/2022 </w:t>
      </w:r>
      <w:hyperlink r:id="rId6" w:history="1">
        <w:r w:rsidRPr="00AB62BB">
          <w:rPr>
            <w:rStyle w:val="Hyperlink"/>
            <w:sz w:val="24"/>
            <w:szCs w:val="24"/>
          </w:rPr>
          <w:t>letter to Gov Murphy</w:t>
        </w:r>
      </w:hyperlink>
      <w:r w:rsidRPr="00C33A7A">
        <w:rPr>
          <w:sz w:val="24"/>
          <w:szCs w:val="24"/>
        </w:rPr>
        <w:t xml:space="preserve"> and all agency </w:t>
      </w:r>
      <w:proofErr w:type="gramStart"/>
      <w:r w:rsidRPr="00C33A7A">
        <w:rPr>
          <w:sz w:val="24"/>
          <w:szCs w:val="24"/>
        </w:rPr>
        <w:t xml:space="preserve">heads </w:t>
      </w:r>
      <w:r w:rsidR="001C5D99" w:rsidRPr="00C33A7A">
        <w:rPr>
          <w:sz w:val="24"/>
          <w:szCs w:val="24"/>
        </w:rPr>
        <w:t>.</w:t>
      </w:r>
      <w:proofErr w:type="gramEnd"/>
      <w:r w:rsidR="001C5D99" w:rsidRPr="00C33A7A">
        <w:rPr>
          <w:sz w:val="24"/>
          <w:szCs w:val="24"/>
        </w:rPr>
        <w:t xml:space="preserve">  In this </w:t>
      </w:r>
      <w:r w:rsidR="000576B0" w:rsidRPr="00C33A7A">
        <w:rPr>
          <w:sz w:val="24"/>
          <w:szCs w:val="24"/>
        </w:rPr>
        <w:t>2</w:t>
      </w:r>
      <w:r w:rsidR="000576B0" w:rsidRPr="00C33A7A">
        <w:rPr>
          <w:sz w:val="24"/>
          <w:szCs w:val="24"/>
          <w:vertAlign w:val="superscript"/>
        </w:rPr>
        <w:t>nd</w:t>
      </w:r>
      <w:r w:rsidR="000576B0" w:rsidRPr="00C33A7A">
        <w:rPr>
          <w:sz w:val="24"/>
          <w:szCs w:val="24"/>
        </w:rPr>
        <w:t xml:space="preserve"> </w:t>
      </w:r>
      <w:r w:rsidR="001C5D99" w:rsidRPr="00C33A7A">
        <w:rPr>
          <w:sz w:val="24"/>
          <w:szCs w:val="24"/>
        </w:rPr>
        <w:t xml:space="preserve">letter, we tell the Governor:  </w:t>
      </w:r>
      <w:r w:rsidRPr="00C33A7A">
        <w:rPr>
          <w:sz w:val="24"/>
          <w:szCs w:val="24"/>
        </w:rPr>
        <w:t xml:space="preserve">We support your plan to dedicate $305 million to construct 3,300 affordable housing units, and we request </w:t>
      </w:r>
      <w:r w:rsidR="00A61A12" w:rsidRPr="00C33A7A">
        <w:rPr>
          <w:rFonts w:ascii="Arial" w:hAnsi="Arial" w:cs="Arial"/>
          <w:sz w:val="24"/>
          <w:szCs w:val="24"/>
        </w:rPr>
        <w:t>t</w:t>
      </w:r>
      <w:r w:rsidRPr="00C33A7A">
        <w:rPr>
          <w:rFonts w:ascii="Arial" w:hAnsi="Arial" w:cs="Arial"/>
          <w:sz w:val="24"/>
          <w:szCs w:val="24"/>
        </w:rPr>
        <w:t>hese new units be all-electric, Zero Energy Buildings with heat pump</w:t>
      </w:r>
      <w:r w:rsidR="00012141" w:rsidRPr="00C33A7A">
        <w:rPr>
          <w:rFonts w:ascii="Arial" w:hAnsi="Arial" w:cs="Arial"/>
          <w:sz w:val="24"/>
          <w:szCs w:val="24"/>
        </w:rPr>
        <w:t>s for building heating and cooling.</w:t>
      </w:r>
    </w:p>
    <w:p w14:paraId="78952EE8" w14:textId="61C81D38" w:rsidR="008B2BAC" w:rsidRPr="00C33A7A" w:rsidRDefault="008D4270">
      <w:pPr>
        <w:rPr>
          <w:rFonts w:ascii="Arial" w:hAnsi="Arial" w:cs="Arial"/>
          <w:sz w:val="24"/>
          <w:szCs w:val="24"/>
        </w:rPr>
      </w:pPr>
      <w:r w:rsidRPr="00C33A7A">
        <w:rPr>
          <w:rFonts w:ascii="Arial" w:hAnsi="Arial" w:cs="Arial"/>
          <w:sz w:val="24"/>
          <w:szCs w:val="24"/>
        </w:rPr>
        <w:t>A</w:t>
      </w:r>
      <w:r w:rsidR="00012141" w:rsidRPr="00C33A7A">
        <w:rPr>
          <w:rFonts w:ascii="Arial" w:hAnsi="Arial" w:cs="Arial"/>
          <w:sz w:val="24"/>
          <w:szCs w:val="24"/>
        </w:rPr>
        <w:t xml:space="preserve"> group of 6 members of </w:t>
      </w:r>
      <w:r w:rsidR="000A1DF7">
        <w:rPr>
          <w:rFonts w:ascii="Arial" w:hAnsi="Arial" w:cs="Arial"/>
          <w:sz w:val="24"/>
          <w:szCs w:val="24"/>
        </w:rPr>
        <w:t xml:space="preserve">the </w:t>
      </w:r>
      <w:r w:rsidR="000576B0" w:rsidRPr="00C33A7A">
        <w:rPr>
          <w:rFonts w:ascii="Arial" w:hAnsi="Arial" w:cs="Arial"/>
          <w:sz w:val="24"/>
          <w:szCs w:val="24"/>
        </w:rPr>
        <w:t xml:space="preserve">BE </w:t>
      </w:r>
      <w:r w:rsidR="00012141" w:rsidRPr="00C33A7A">
        <w:rPr>
          <w:rFonts w:ascii="Arial" w:hAnsi="Arial" w:cs="Arial"/>
          <w:sz w:val="24"/>
          <w:szCs w:val="24"/>
        </w:rPr>
        <w:t xml:space="preserve">Team have started a road show to </w:t>
      </w:r>
      <w:r w:rsidR="001C5D99" w:rsidRPr="00C33A7A">
        <w:rPr>
          <w:rFonts w:ascii="Arial" w:hAnsi="Arial" w:cs="Arial"/>
          <w:sz w:val="24"/>
          <w:szCs w:val="24"/>
        </w:rPr>
        <w:t xml:space="preserve">meet NJ decision-makers.to </w:t>
      </w:r>
      <w:r w:rsidR="00012141" w:rsidRPr="00C33A7A">
        <w:rPr>
          <w:rFonts w:ascii="Arial" w:hAnsi="Arial" w:cs="Arial"/>
          <w:sz w:val="24"/>
          <w:szCs w:val="24"/>
        </w:rPr>
        <w:t xml:space="preserve">discuss our </w:t>
      </w:r>
      <w:proofErr w:type="gramStart"/>
      <w:r w:rsidR="00012141" w:rsidRPr="00C33A7A">
        <w:rPr>
          <w:rFonts w:ascii="Arial" w:hAnsi="Arial" w:cs="Arial"/>
          <w:sz w:val="24"/>
          <w:szCs w:val="24"/>
        </w:rPr>
        <w:t>recommendations</w:t>
      </w:r>
      <w:r w:rsidR="000576B0" w:rsidRPr="00C33A7A">
        <w:rPr>
          <w:rFonts w:ascii="Arial" w:hAnsi="Arial" w:cs="Arial"/>
          <w:sz w:val="24"/>
          <w:szCs w:val="24"/>
        </w:rPr>
        <w:t>, and</w:t>
      </w:r>
      <w:proofErr w:type="gramEnd"/>
      <w:r w:rsidR="000576B0" w:rsidRPr="00C33A7A">
        <w:rPr>
          <w:rFonts w:ascii="Arial" w:hAnsi="Arial" w:cs="Arial"/>
          <w:sz w:val="24"/>
          <w:szCs w:val="24"/>
        </w:rPr>
        <w:t xml:space="preserve"> start to network</w:t>
      </w:r>
      <w:r w:rsidR="001C5D99" w:rsidRPr="00C33A7A">
        <w:rPr>
          <w:rFonts w:ascii="Arial" w:hAnsi="Arial" w:cs="Arial"/>
          <w:sz w:val="24"/>
          <w:szCs w:val="24"/>
        </w:rPr>
        <w:t>.</w:t>
      </w:r>
    </w:p>
    <w:p w14:paraId="5FC2BCAC" w14:textId="1CB9CE0E" w:rsidR="00012141" w:rsidRPr="00C33A7A" w:rsidRDefault="001C5D99" w:rsidP="008B2BA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3A7A">
        <w:rPr>
          <w:rFonts w:ascii="Arial" w:hAnsi="Arial" w:cs="Arial"/>
          <w:sz w:val="24"/>
          <w:szCs w:val="24"/>
        </w:rPr>
        <w:t xml:space="preserve">On </w:t>
      </w:r>
      <w:r w:rsidR="008B2BAC" w:rsidRPr="00C33A7A">
        <w:rPr>
          <w:rFonts w:ascii="Arial" w:hAnsi="Arial" w:cs="Arial"/>
          <w:sz w:val="24"/>
          <w:szCs w:val="24"/>
        </w:rPr>
        <w:t>May 10: We met with</w:t>
      </w:r>
      <w:r w:rsidR="00012141" w:rsidRPr="00C33A7A">
        <w:rPr>
          <w:rFonts w:ascii="Arial" w:hAnsi="Arial" w:cs="Arial"/>
          <w:sz w:val="24"/>
          <w:szCs w:val="24"/>
        </w:rPr>
        <w:t xml:space="preserve"> Jennifer </w:t>
      </w:r>
      <w:proofErr w:type="spellStart"/>
      <w:r w:rsidR="00012141" w:rsidRPr="00C33A7A">
        <w:rPr>
          <w:rFonts w:ascii="Arial" w:hAnsi="Arial" w:cs="Arial"/>
          <w:sz w:val="24"/>
          <w:szCs w:val="24"/>
        </w:rPr>
        <w:t>Senick</w:t>
      </w:r>
      <w:proofErr w:type="spellEnd"/>
      <w:r w:rsidR="00012141" w:rsidRPr="00C33A7A">
        <w:rPr>
          <w:rFonts w:ascii="Arial" w:hAnsi="Arial" w:cs="Arial"/>
          <w:sz w:val="24"/>
          <w:szCs w:val="24"/>
        </w:rPr>
        <w:t xml:space="preserve">, Exec </w:t>
      </w:r>
      <w:r w:rsidR="00A61A12" w:rsidRPr="00C33A7A">
        <w:rPr>
          <w:rFonts w:ascii="Arial" w:hAnsi="Arial" w:cs="Arial"/>
          <w:sz w:val="24"/>
          <w:szCs w:val="24"/>
        </w:rPr>
        <w:t xml:space="preserve">Dir </w:t>
      </w:r>
      <w:r w:rsidR="00012141" w:rsidRPr="00C33A7A">
        <w:rPr>
          <w:rFonts w:ascii="Arial" w:hAnsi="Arial" w:cs="Arial"/>
          <w:sz w:val="24"/>
          <w:szCs w:val="24"/>
        </w:rPr>
        <w:t>of the Rutgers Center for Green Buildings</w:t>
      </w:r>
      <w:r w:rsidR="00021E6F" w:rsidRPr="00C33A7A">
        <w:rPr>
          <w:rFonts w:ascii="Arial" w:hAnsi="Arial" w:cs="Arial"/>
          <w:sz w:val="24"/>
          <w:szCs w:val="24"/>
        </w:rPr>
        <w:t xml:space="preserve">.  She has </w:t>
      </w:r>
      <w:r w:rsidR="00EC4D4F" w:rsidRPr="00C33A7A">
        <w:rPr>
          <w:rFonts w:ascii="Arial" w:hAnsi="Arial" w:cs="Arial"/>
          <w:sz w:val="24"/>
          <w:szCs w:val="24"/>
        </w:rPr>
        <w:t xml:space="preserve">several </w:t>
      </w:r>
      <w:r w:rsidR="00A61A12" w:rsidRPr="00C33A7A">
        <w:rPr>
          <w:rFonts w:ascii="Arial" w:hAnsi="Arial" w:cs="Arial"/>
          <w:sz w:val="24"/>
          <w:szCs w:val="24"/>
        </w:rPr>
        <w:t xml:space="preserve">roles.  One is </w:t>
      </w:r>
      <w:r w:rsidR="00EC4D4F" w:rsidRPr="00C33A7A">
        <w:rPr>
          <w:rFonts w:ascii="Arial" w:hAnsi="Arial" w:cs="Arial"/>
          <w:sz w:val="24"/>
          <w:szCs w:val="24"/>
        </w:rPr>
        <w:t xml:space="preserve">a </w:t>
      </w:r>
      <w:r w:rsidR="00021E6F" w:rsidRPr="00C33A7A">
        <w:rPr>
          <w:rFonts w:ascii="Arial" w:hAnsi="Arial" w:cs="Arial"/>
          <w:sz w:val="24"/>
          <w:szCs w:val="24"/>
        </w:rPr>
        <w:t>BPU contract for</w:t>
      </w:r>
      <w:r w:rsidR="00EC4D4F" w:rsidRPr="00C33A7A">
        <w:rPr>
          <w:rFonts w:ascii="Arial" w:hAnsi="Arial" w:cs="Arial"/>
          <w:sz w:val="24"/>
          <w:szCs w:val="24"/>
        </w:rPr>
        <w:t xml:space="preserve"> settling the</w:t>
      </w:r>
      <w:r w:rsidR="00021E6F" w:rsidRPr="00C33A7A">
        <w:rPr>
          <w:rFonts w:ascii="Arial" w:hAnsi="Arial" w:cs="Arial"/>
          <w:sz w:val="24"/>
          <w:szCs w:val="24"/>
        </w:rPr>
        <w:t xml:space="preserve"> </w:t>
      </w:r>
      <w:r w:rsidR="00EC4D4F" w:rsidRPr="00C33A7A">
        <w:rPr>
          <w:rFonts w:ascii="Arial" w:hAnsi="Arial" w:cs="Arial"/>
          <w:sz w:val="24"/>
          <w:szCs w:val="24"/>
        </w:rPr>
        <w:t xml:space="preserve">2022 NJ Uniform Construction Code </w:t>
      </w:r>
      <w:r w:rsidR="00EC4D4F" w:rsidRPr="00C33A7A">
        <w:rPr>
          <w:rFonts w:ascii="Arial" w:hAnsi="Arial" w:cs="Arial"/>
          <w:sz w:val="24"/>
          <w:szCs w:val="24"/>
        </w:rPr>
        <w:br/>
      </w:r>
      <w:proofErr w:type="gramStart"/>
      <w:r w:rsidR="00EC4D4F" w:rsidRPr="00C33A7A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012141" w:rsidRPr="00C33A7A">
        <w:rPr>
          <w:rFonts w:ascii="Arial" w:hAnsi="Arial" w:cs="Arial"/>
          <w:sz w:val="24"/>
          <w:szCs w:val="24"/>
        </w:rPr>
        <w:t>using a consultant</w:t>
      </w:r>
      <w:r w:rsidR="00755685">
        <w:rPr>
          <w:rFonts w:ascii="Arial" w:hAnsi="Arial" w:cs="Arial"/>
          <w:sz w:val="24"/>
          <w:szCs w:val="24"/>
        </w:rPr>
        <w:t xml:space="preserve">, </w:t>
      </w:r>
      <w:r w:rsidR="00012141" w:rsidRPr="00C33A7A">
        <w:rPr>
          <w:rFonts w:ascii="Arial" w:hAnsi="Arial" w:cs="Arial"/>
          <w:sz w:val="24"/>
          <w:szCs w:val="24"/>
        </w:rPr>
        <w:t>NEEP (</w:t>
      </w:r>
      <w:r w:rsidR="008D4270" w:rsidRPr="00C33A7A">
        <w:rPr>
          <w:rFonts w:ascii="Arial" w:hAnsi="Arial" w:cs="Arial"/>
          <w:sz w:val="24"/>
          <w:szCs w:val="24"/>
        </w:rPr>
        <w:t>Northeast Energy Efficiency Partnership)</w:t>
      </w:r>
    </w:p>
    <w:p w14:paraId="301CF74A" w14:textId="57D836C3" w:rsidR="008B2BAC" w:rsidRPr="00C33A7A" w:rsidRDefault="001C5D99" w:rsidP="008B2BA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3A7A">
        <w:rPr>
          <w:rFonts w:ascii="Arial" w:hAnsi="Arial" w:cs="Arial"/>
          <w:sz w:val="24"/>
          <w:szCs w:val="24"/>
        </w:rPr>
        <w:t xml:space="preserve">on May 12 </w:t>
      </w:r>
      <w:r w:rsidR="008B2BAC" w:rsidRPr="00C33A7A">
        <w:rPr>
          <w:rFonts w:ascii="Arial" w:hAnsi="Arial" w:cs="Arial"/>
          <w:sz w:val="24"/>
          <w:szCs w:val="24"/>
        </w:rPr>
        <w:t xml:space="preserve">We met with 4 </w:t>
      </w:r>
      <w:r w:rsidR="00EC4D4F" w:rsidRPr="00C33A7A">
        <w:rPr>
          <w:rFonts w:ascii="Arial" w:hAnsi="Arial" w:cs="Arial"/>
          <w:sz w:val="24"/>
          <w:szCs w:val="24"/>
        </w:rPr>
        <w:t>members of the</w:t>
      </w:r>
      <w:r w:rsidRPr="00C33A7A">
        <w:rPr>
          <w:rFonts w:ascii="Arial" w:hAnsi="Arial" w:cs="Arial"/>
          <w:sz w:val="24"/>
          <w:szCs w:val="24"/>
        </w:rPr>
        <w:t xml:space="preserve"> NJ</w:t>
      </w:r>
      <w:r w:rsidR="00EC4D4F" w:rsidRPr="00C33A7A">
        <w:rPr>
          <w:rFonts w:ascii="Arial" w:hAnsi="Arial" w:cs="Arial"/>
          <w:sz w:val="24"/>
          <w:szCs w:val="24"/>
        </w:rPr>
        <w:t xml:space="preserve"> BPU </w:t>
      </w:r>
    </w:p>
    <w:p w14:paraId="1EFAD514" w14:textId="3E582D8C" w:rsidR="008B2BAC" w:rsidRPr="00C33A7A" w:rsidRDefault="001C5D99" w:rsidP="008B2BA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3A7A">
        <w:rPr>
          <w:rFonts w:ascii="Arial" w:hAnsi="Arial" w:cs="Arial"/>
          <w:sz w:val="24"/>
          <w:szCs w:val="24"/>
        </w:rPr>
        <w:t xml:space="preserve">May 19 </w:t>
      </w:r>
      <w:r w:rsidR="008B2BAC" w:rsidRPr="00C33A7A">
        <w:rPr>
          <w:rFonts w:ascii="Arial" w:hAnsi="Arial" w:cs="Arial"/>
          <w:sz w:val="24"/>
          <w:szCs w:val="24"/>
        </w:rPr>
        <w:t xml:space="preserve">We </w:t>
      </w:r>
      <w:r w:rsidR="00EC4D4F" w:rsidRPr="00C33A7A">
        <w:rPr>
          <w:rFonts w:ascii="Arial" w:hAnsi="Arial" w:cs="Arial"/>
          <w:sz w:val="24"/>
          <w:szCs w:val="24"/>
        </w:rPr>
        <w:t xml:space="preserve">meet </w:t>
      </w:r>
      <w:r w:rsidRPr="00C33A7A">
        <w:rPr>
          <w:rFonts w:ascii="Arial" w:hAnsi="Arial" w:cs="Arial"/>
          <w:sz w:val="24"/>
          <w:szCs w:val="24"/>
        </w:rPr>
        <w:t>w</w:t>
      </w:r>
      <w:r w:rsidR="008B2BAC" w:rsidRPr="00C33A7A">
        <w:rPr>
          <w:rFonts w:ascii="Arial" w:hAnsi="Arial" w:cs="Arial"/>
          <w:sz w:val="24"/>
          <w:szCs w:val="24"/>
        </w:rPr>
        <w:t xml:space="preserve">ith </w:t>
      </w:r>
      <w:r w:rsidRPr="00C33A7A">
        <w:rPr>
          <w:rFonts w:ascii="Arial" w:hAnsi="Arial" w:cs="Arial"/>
          <w:sz w:val="24"/>
          <w:szCs w:val="24"/>
        </w:rPr>
        <w:t xml:space="preserve">Dept of Community </w:t>
      </w:r>
      <w:proofErr w:type="gramStart"/>
      <w:r w:rsidRPr="00C33A7A">
        <w:rPr>
          <w:rFonts w:ascii="Arial" w:hAnsi="Arial" w:cs="Arial"/>
          <w:sz w:val="24"/>
          <w:szCs w:val="24"/>
        </w:rPr>
        <w:t xml:space="preserve">Affairs </w:t>
      </w:r>
      <w:r w:rsidR="008B2BAC" w:rsidRPr="00C33A7A">
        <w:rPr>
          <w:rFonts w:ascii="Arial" w:hAnsi="Arial" w:cs="Arial"/>
          <w:sz w:val="24"/>
          <w:szCs w:val="24"/>
        </w:rPr>
        <w:t xml:space="preserve"> </w:t>
      </w:r>
      <w:r w:rsidR="00EC4D4F" w:rsidRPr="00C33A7A">
        <w:rPr>
          <w:rFonts w:ascii="Arial" w:hAnsi="Arial" w:cs="Arial"/>
          <w:sz w:val="24"/>
          <w:szCs w:val="24"/>
        </w:rPr>
        <w:t>–</w:t>
      </w:r>
      <w:proofErr w:type="gramEnd"/>
      <w:r w:rsidR="00EC4D4F" w:rsidRPr="00C33A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D4F" w:rsidRPr="00C33A7A">
        <w:rPr>
          <w:rFonts w:ascii="Arial" w:hAnsi="Arial" w:cs="Arial"/>
          <w:sz w:val="24"/>
          <w:szCs w:val="24"/>
        </w:rPr>
        <w:t>esp</w:t>
      </w:r>
      <w:proofErr w:type="spellEnd"/>
      <w:r w:rsidR="00EC4D4F" w:rsidRPr="00C33A7A">
        <w:rPr>
          <w:rFonts w:ascii="Arial" w:hAnsi="Arial" w:cs="Arial"/>
          <w:sz w:val="24"/>
          <w:szCs w:val="24"/>
        </w:rPr>
        <w:t xml:space="preserve"> the </w:t>
      </w:r>
      <w:r w:rsidR="008B2BAC" w:rsidRPr="00C33A7A">
        <w:rPr>
          <w:rFonts w:ascii="Arial" w:hAnsi="Arial" w:cs="Arial"/>
          <w:sz w:val="24"/>
          <w:szCs w:val="24"/>
        </w:rPr>
        <w:t>building code division</w:t>
      </w:r>
      <w:r w:rsidRPr="00C33A7A">
        <w:rPr>
          <w:rFonts w:ascii="Arial" w:hAnsi="Arial" w:cs="Arial"/>
          <w:sz w:val="24"/>
          <w:szCs w:val="24"/>
        </w:rPr>
        <w:t>,</w:t>
      </w:r>
      <w:r w:rsidR="00EC4D4F" w:rsidRPr="00C33A7A">
        <w:rPr>
          <w:rFonts w:ascii="Arial" w:hAnsi="Arial" w:cs="Arial"/>
          <w:sz w:val="24"/>
          <w:szCs w:val="24"/>
        </w:rPr>
        <w:t xml:space="preserve"> including Lt. Gov. Sheila </w:t>
      </w:r>
      <w:r w:rsidR="00755685" w:rsidRPr="00C33A7A">
        <w:rPr>
          <w:rFonts w:ascii="Arial" w:hAnsi="Arial" w:cs="Arial"/>
          <w:sz w:val="24"/>
          <w:szCs w:val="24"/>
        </w:rPr>
        <w:t>Oliver’s</w:t>
      </w:r>
      <w:r w:rsidR="00EC4D4F" w:rsidRPr="00C33A7A">
        <w:rPr>
          <w:rFonts w:ascii="Arial" w:hAnsi="Arial" w:cs="Arial"/>
          <w:sz w:val="24"/>
          <w:szCs w:val="24"/>
        </w:rPr>
        <w:t xml:space="preserve"> office</w:t>
      </w:r>
    </w:p>
    <w:p w14:paraId="506A5804" w14:textId="4C1A6E7C" w:rsidR="007642F1" w:rsidRPr="00C33A7A" w:rsidRDefault="001C5D99" w:rsidP="007642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3A7A">
        <w:rPr>
          <w:rFonts w:ascii="Arial" w:hAnsi="Arial" w:cs="Arial"/>
          <w:sz w:val="24"/>
          <w:szCs w:val="24"/>
        </w:rPr>
        <w:t xml:space="preserve">On May 18, </w:t>
      </w:r>
      <w:r w:rsidR="00EC4D4F" w:rsidRPr="00C33A7A">
        <w:rPr>
          <w:rFonts w:ascii="Arial" w:hAnsi="Arial" w:cs="Arial"/>
          <w:sz w:val="24"/>
          <w:szCs w:val="24"/>
        </w:rPr>
        <w:t xml:space="preserve">We start </w:t>
      </w:r>
      <w:r w:rsidRPr="00C33A7A">
        <w:rPr>
          <w:rFonts w:ascii="Arial" w:hAnsi="Arial" w:cs="Arial"/>
          <w:sz w:val="24"/>
          <w:szCs w:val="24"/>
        </w:rPr>
        <w:t>a</w:t>
      </w:r>
      <w:r w:rsidR="00EC4D4F" w:rsidRPr="00C33A7A">
        <w:rPr>
          <w:rFonts w:ascii="Arial" w:hAnsi="Arial" w:cs="Arial"/>
          <w:sz w:val="24"/>
          <w:szCs w:val="24"/>
        </w:rPr>
        <w:t xml:space="preserve"> legislative thrust with </w:t>
      </w:r>
      <w:proofErr w:type="spellStart"/>
      <w:r w:rsidR="00EC4D4F" w:rsidRPr="00C33A7A">
        <w:rPr>
          <w:rFonts w:ascii="Arial" w:hAnsi="Arial" w:cs="Arial"/>
          <w:sz w:val="24"/>
          <w:szCs w:val="24"/>
        </w:rPr>
        <w:t>Asm</w:t>
      </w:r>
      <w:proofErr w:type="spellEnd"/>
      <w:r w:rsidR="00EC4D4F" w:rsidRPr="00C33A7A">
        <w:rPr>
          <w:rFonts w:ascii="Arial" w:hAnsi="Arial" w:cs="Arial"/>
          <w:sz w:val="24"/>
          <w:szCs w:val="24"/>
        </w:rPr>
        <w:t xml:space="preserve"> James Kennedy, sponsor of the A</w:t>
      </w:r>
      <w:r w:rsidR="00F50DD6" w:rsidRPr="00C33A7A">
        <w:rPr>
          <w:rFonts w:ascii="Arial" w:hAnsi="Arial" w:cs="Arial"/>
          <w:sz w:val="24"/>
          <w:szCs w:val="24"/>
        </w:rPr>
        <w:t>ssembly bill A</w:t>
      </w:r>
      <w:r w:rsidR="00EC4D4F" w:rsidRPr="00C33A7A">
        <w:rPr>
          <w:rFonts w:ascii="Arial" w:hAnsi="Arial" w:cs="Arial"/>
          <w:sz w:val="24"/>
          <w:szCs w:val="24"/>
        </w:rPr>
        <w:t>1440 “</w:t>
      </w:r>
      <w:r w:rsidR="00193CF5" w:rsidRPr="00C33A7A">
        <w:rPr>
          <w:rFonts w:ascii="Arial" w:hAnsi="Arial" w:cs="Arial"/>
          <w:sz w:val="24"/>
          <w:szCs w:val="24"/>
        </w:rPr>
        <w:t xml:space="preserve">Zero Energy Construction Act”  </w:t>
      </w:r>
      <w:r w:rsidR="005E1AD4" w:rsidRPr="00C33A7A">
        <w:rPr>
          <w:rFonts w:ascii="Arial" w:hAnsi="Arial" w:cs="Arial"/>
          <w:sz w:val="24"/>
          <w:szCs w:val="24"/>
        </w:rPr>
        <w:br/>
      </w:r>
      <w:r w:rsidR="00F50DD6" w:rsidRPr="00C33A7A">
        <w:rPr>
          <w:rFonts w:ascii="Arial" w:hAnsi="Arial" w:cs="Arial"/>
          <w:sz w:val="24"/>
          <w:szCs w:val="24"/>
        </w:rPr>
        <w:t>Our team is finalizing our</w:t>
      </w:r>
      <w:r w:rsidR="00BF33D3" w:rsidRPr="00C33A7A">
        <w:rPr>
          <w:rFonts w:ascii="Arial" w:hAnsi="Arial" w:cs="Arial"/>
          <w:sz w:val="24"/>
          <w:szCs w:val="24"/>
        </w:rPr>
        <w:t xml:space="preserve"> </w:t>
      </w:r>
      <w:r w:rsidR="00AB62BB">
        <w:rPr>
          <w:rFonts w:ascii="Arial" w:hAnsi="Arial" w:cs="Arial"/>
          <w:sz w:val="24"/>
          <w:szCs w:val="24"/>
        </w:rPr>
        <w:t>l</w:t>
      </w:r>
      <w:r w:rsidR="00BF33D3" w:rsidRPr="00C33A7A">
        <w:rPr>
          <w:rFonts w:ascii="Arial" w:hAnsi="Arial" w:cs="Arial"/>
          <w:sz w:val="24"/>
          <w:szCs w:val="24"/>
        </w:rPr>
        <w:t>egislati</w:t>
      </w:r>
      <w:r w:rsidR="00755685">
        <w:rPr>
          <w:rFonts w:ascii="Arial" w:hAnsi="Arial" w:cs="Arial"/>
          <w:sz w:val="24"/>
          <w:szCs w:val="24"/>
        </w:rPr>
        <w:t>ve</w:t>
      </w:r>
      <w:r w:rsidR="00BF33D3" w:rsidRPr="00C33A7A">
        <w:rPr>
          <w:rFonts w:ascii="Arial" w:hAnsi="Arial" w:cs="Arial"/>
          <w:sz w:val="24"/>
          <w:szCs w:val="24"/>
        </w:rPr>
        <w:t xml:space="preserve"> </w:t>
      </w:r>
      <w:r w:rsidR="007642F1" w:rsidRPr="00C33A7A">
        <w:rPr>
          <w:rFonts w:ascii="Arial" w:hAnsi="Arial" w:cs="Arial"/>
          <w:sz w:val="24"/>
          <w:szCs w:val="24"/>
        </w:rPr>
        <w:t xml:space="preserve">road show, </w:t>
      </w:r>
      <w:r w:rsidR="000A1DF7">
        <w:rPr>
          <w:rFonts w:ascii="Arial" w:hAnsi="Arial" w:cs="Arial"/>
          <w:sz w:val="24"/>
          <w:szCs w:val="24"/>
        </w:rPr>
        <w:t xml:space="preserve">We might </w:t>
      </w:r>
      <w:r w:rsidR="00C33A7A" w:rsidRPr="00C33A7A">
        <w:rPr>
          <w:rFonts w:ascii="Arial" w:hAnsi="Arial" w:cs="Arial"/>
          <w:sz w:val="24"/>
          <w:szCs w:val="24"/>
        </w:rPr>
        <w:t>propose</w:t>
      </w:r>
      <w:r w:rsidR="000A1DF7">
        <w:rPr>
          <w:rFonts w:ascii="Arial" w:hAnsi="Arial" w:cs="Arial"/>
          <w:sz w:val="24"/>
          <w:szCs w:val="24"/>
        </w:rPr>
        <w:t xml:space="preserve"> the following,</w:t>
      </w:r>
      <w:r w:rsidR="00A652AA" w:rsidRPr="00C33A7A">
        <w:rPr>
          <w:rFonts w:ascii="Arial" w:hAnsi="Arial" w:cs="Arial"/>
          <w:sz w:val="24"/>
          <w:szCs w:val="24"/>
        </w:rPr>
        <w:t xml:space="preserve"> </w:t>
      </w:r>
      <w:r w:rsidR="00F50DD6" w:rsidRPr="00C33A7A">
        <w:rPr>
          <w:rFonts w:ascii="Arial" w:hAnsi="Arial" w:cs="Arial"/>
          <w:sz w:val="24"/>
          <w:szCs w:val="24"/>
        </w:rPr>
        <w:t xml:space="preserve">starting with </w:t>
      </w:r>
      <w:proofErr w:type="spellStart"/>
      <w:r w:rsidR="00F50DD6" w:rsidRPr="00C33A7A">
        <w:rPr>
          <w:rFonts w:ascii="Arial" w:hAnsi="Arial" w:cs="Arial"/>
          <w:sz w:val="24"/>
          <w:szCs w:val="24"/>
        </w:rPr>
        <w:t>Asm</w:t>
      </w:r>
      <w:proofErr w:type="spellEnd"/>
      <w:r w:rsidR="00F50DD6" w:rsidRPr="00C33A7A">
        <w:rPr>
          <w:rFonts w:ascii="Arial" w:hAnsi="Arial" w:cs="Arial"/>
          <w:sz w:val="24"/>
          <w:szCs w:val="24"/>
        </w:rPr>
        <w:t xml:space="preserve"> . James Kennedy, and </w:t>
      </w:r>
      <w:r w:rsidR="00C33A7A" w:rsidRPr="00C33A7A">
        <w:rPr>
          <w:rFonts w:ascii="Arial" w:hAnsi="Arial" w:cs="Arial"/>
          <w:sz w:val="24"/>
          <w:szCs w:val="24"/>
        </w:rPr>
        <w:t xml:space="preserve">soon </w:t>
      </w:r>
      <w:r w:rsidR="00893E59">
        <w:rPr>
          <w:rFonts w:ascii="Arial" w:hAnsi="Arial" w:cs="Arial"/>
          <w:sz w:val="24"/>
          <w:szCs w:val="24"/>
        </w:rPr>
        <w:t>carry the discussion to</w:t>
      </w:r>
      <w:r w:rsidR="000576B0" w:rsidRPr="00C33A7A">
        <w:rPr>
          <w:rFonts w:ascii="Arial" w:hAnsi="Arial" w:cs="Arial"/>
          <w:sz w:val="24"/>
          <w:szCs w:val="24"/>
        </w:rPr>
        <w:t xml:space="preserve"> </w:t>
      </w:r>
      <w:r w:rsidR="00F50DD6" w:rsidRPr="00C33A7A">
        <w:rPr>
          <w:rFonts w:ascii="Arial" w:hAnsi="Arial" w:cs="Arial"/>
          <w:sz w:val="24"/>
          <w:szCs w:val="24"/>
        </w:rPr>
        <w:t>Sen Andrew Zwicker, and Sen. Bob Smith</w:t>
      </w:r>
      <w:r w:rsidR="00C33A7A" w:rsidRPr="00C33A7A">
        <w:rPr>
          <w:rFonts w:ascii="Arial" w:hAnsi="Arial" w:cs="Arial"/>
          <w:sz w:val="24"/>
          <w:szCs w:val="24"/>
        </w:rPr>
        <w:t xml:space="preserve"> (and will bring in Anjuli, who has ties to Sen Smith)</w:t>
      </w:r>
    </w:p>
    <w:p w14:paraId="4DA566EC" w14:textId="6202A838" w:rsidR="00BF33D3" w:rsidRPr="00C33A7A" w:rsidRDefault="007642F1" w:rsidP="00A652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3A7A">
        <w:rPr>
          <w:rFonts w:ascii="Arial" w:hAnsi="Arial" w:cs="Arial"/>
          <w:sz w:val="24"/>
          <w:szCs w:val="24"/>
        </w:rPr>
        <w:t>A.</w:t>
      </w:r>
      <w:r w:rsidR="00BF33D3" w:rsidRPr="00C33A7A">
        <w:rPr>
          <w:rFonts w:ascii="Arial" w:hAnsi="Arial" w:cs="Arial"/>
          <w:sz w:val="24"/>
          <w:szCs w:val="24"/>
        </w:rPr>
        <w:t xml:space="preserve"> </w:t>
      </w:r>
      <w:r w:rsidR="000576B0" w:rsidRPr="00C33A7A">
        <w:rPr>
          <w:rFonts w:ascii="Arial" w:hAnsi="Arial" w:cs="Arial"/>
          <w:sz w:val="24"/>
          <w:szCs w:val="24"/>
        </w:rPr>
        <w:t xml:space="preserve">FIRST- </w:t>
      </w:r>
      <w:r w:rsidR="00BF33D3" w:rsidRPr="00C33A7A">
        <w:rPr>
          <w:rFonts w:ascii="Arial" w:hAnsi="Arial" w:cs="Arial"/>
          <w:sz w:val="24"/>
          <w:szCs w:val="24"/>
        </w:rPr>
        <w:t xml:space="preserve">we might consider </w:t>
      </w:r>
      <w:r w:rsidR="001A7893" w:rsidRPr="00C33A7A">
        <w:rPr>
          <w:rFonts w:ascii="Arial" w:hAnsi="Arial" w:cs="Arial"/>
          <w:sz w:val="24"/>
          <w:szCs w:val="24"/>
        </w:rPr>
        <w:t xml:space="preserve">NJ </w:t>
      </w:r>
      <w:r w:rsidR="000576B0" w:rsidRPr="00C33A7A">
        <w:rPr>
          <w:rFonts w:ascii="Arial" w:hAnsi="Arial" w:cs="Arial"/>
          <w:sz w:val="24"/>
          <w:szCs w:val="24"/>
        </w:rPr>
        <w:t>creating</w:t>
      </w:r>
      <w:r w:rsidR="001A7893" w:rsidRPr="00C33A7A">
        <w:rPr>
          <w:rFonts w:ascii="Arial" w:hAnsi="Arial" w:cs="Arial"/>
          <w:sz w:val="24"/>
          <w:szCs w:val="24"/>
        </w:rPr>
        <w:t xml:space="preserve"> </w:t>
      </w:r>
      <w:r w:rsidR="00BF33D3" w:rsidRPr="00C33A7A">
        <w:rPr>
          <w:rFonts w:ascii="Arial" w:hAnsi="Arial" w:cs="Arial"/>
          <w:sz w:val="24"/>
          <w:szCs w:val="24"/>
        </w:rPr>
        <w:t xml:space="preserve">a </w:t>
      </w:r>
      <w:r w:rsidR="001A7893" w:rsidRPr="00C33A7A">
        <w:rPr>
          <w:rFonts w:ascii="Arial" w:hAnsi="Arial" w:cs="Arial"/>
          <w:sz w:val="24"/>
          <w:szCs w:val="24"/>
        </w:rPr>
        <w:t>legislative package o</w:t>
      </w:r>
      <w:r w:rsidR="00BF33D3" w:rsidRPr="00C33A7A">
        <w:rPr>
          <w:rFonts w:ascii="Arial" w:hAnsi="Arial" w:cs="Arial"/>
          <w:sz w:val="24"/>
          <w:szCs w:val="24"/>
        </w:rPr>
        <w:t xml:space="preserve">f multiple bills, as </w:t>
      </w:r>
      <w:r w:rsidR="001A7893" w:rsidRPr="00C33A7A">
        <w:rPr>
          <w:rFonts w:ascii="Arial" w:hAnsi="Arial" w:cs="Arial"/>
          <w:sz w:val="24"/>
          <w:szCs w:val="24"/>
        </w:rPr>
        <w:t xml:space="preserve">now </w:t>
      </w:r>
      <w:r w:rsidR="00BF33D3" w:rsidRPr="00C33A7A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BF33D3" w:rsidRPr="00C33A7A">
        <w:rPr>
          <w:rFonts w:ascii="Arial" w:hAnsi="Arial" w:cs="Arial"/>
          <w:sz w:val="24"/>
          <w:szCs w:val="24"/>
        </w:rPr>
        <w:t>NYState</w:t>
      </w:r>
      <w:proofErr w:type="spellEnd"/>
      <w:r w:rsidR="00755685">
        <w:rPr>
          <w:rFonts w:ascii="Arial" w:hAnsi="Arial" w:cs="Arial"/>
          <w:sz w:val="24"/>
          <w:szCs w:val="24"/>
        </w:rPr>
        <w:t xml:space="preserve"> </w:t>
      </w:r>
      <w:r w:rsidR="001A7893" w:rsidRPr="00C33A7A">
        <w:rPr>
          <w:rFonts w:ascii="Arial" w:hAnsi="Arial" w:cs="Arial"/>
          <w:sz w:val="24"/>
          <w:szCs w:val="24"/>
        </w:rPr>
        <w:t xml:space="preserve">sponsored </w:t>
      </w:r>
      <w:r w:rsidR="00BF33D3" w:rsidRPr="00C33A7A">
        <w:rPr>
          <w:rFonts w:ascii="Arial" w:hAnsi="Arial" w:cs="Arial"/>
          <w:sz w:val="24"/>
          <w:szCs w:val="24"/>
        </w:rPr>
        <w:t xml:space="preserve">by the </w:t>
      </w:r>
      <w:r w:rsidR="00755685">
        <w:rPr>
          <w:rFonts w:ascii="Arial" w:hAnsi="Arial" w:cs="Arial"/>
          <w:sz w:val="24"/>
          <w:szCs w:val="24"/>
        </w:rPr>
        <w:t>“</w:t>
      </w:r>
      <w:r w:rsidR="00BF33D3" w:rsidRPr="00C33A7A">
        <w:rPr>
          <w:rFonts w:ascii="Arial" w:hAnsi="Arial" w:cs="Arial"/>
          <w:sz w:val="24"/>
          <w:szCs w:val="24"/>
        </w:rPr>
        <w:t>Renewable Heat Now</w:t>
      </w:r>
      <w:r w:rsidR="00755685">
        <w:rPr>
          <w:rFonts w:ascii="Arial" w:hAnsi="Arial" w:cs="Arial"/>
          <w:sz w:val="24"/>
          <w:szCs w:val="24"/>
        </w:rPr>
        <w:t>”</w:t>
      </w:r>
      <w:r w:rsidR="00BF33D3" w:rsidRPr="00C33A7A">
        <w:rPr>
          <w:rFonts w:ascii="Arial" w:hAnsi="Arial" w:cs="Arial"/>
          <w:sz w:val="24"/>
          <w:szCs w:val="24"/>
        </w:rPr>
        <w:t xml:space="preserve"> </w:t>
      </w:r>
      <w:r w:rsidR="001A7893" w:rsidRPr="00C33A7A">
        <w:rPr>
          <w:rFonts w:ascii="Arial" w:hAnsi="Arial" w:cs="Arial"/>
          <w:sz w:val="24"/>
          <w:szCs w:val="24"/>
        </w:rPr>
        <w:t>coalition</w:t>
      </w:r>
      <w:r w:rsidR="00BF33D3" w:rsidRPr="00C33A7A">
        <w:rPr>
          <w:rFonts w:ascii="Arial" w:hAnsi="Arial" w:cs="Arial"/>
          <w:sz w:val="24"/>
          <w:szCs w:val="24"/>
        </w:rPr>
        <w:t xml:space="preserve"> of over 200 NY environmental organizations</w:t>
      </w:r>
      <w:r w:rsidR="00C33A7A" w:rsidRPr="00C33A7A">
        <w:rPr>
          <w:rFonts w:ascii="Arial" w:hAnsi="Arial" w:cs="Arial"/>
          <w:sz w:val="24"/>
          <w:szCs w:val="24"/>
        </w:rPr>
        <w:t>.</w:t>
      </w:r>
      <w:r w:rsidR="001A7893" w:rsidRPr="00C33A7A">
        <w:rPr>
          <w:rFonts w:ascii="Arial" w:hAnsi="Arial" w:cs="Arial"/>
          <w:sz w:val="24"/>
          <w:szCs w:val="24"/>
        </w:rPr>
        <w:t xml:space="preserve"> </w:t>
      </w:r>
      <w:r w:rsidR="00074FB4" w:rsidRPr="00C33A7A">
        <w:rPr>
          <w:rFonts w:ascii="Arial" w:hAnsi="Arial" w:cs="Arial"/>
          <w:sz w:val="24"/>
          <w:szCs w:val="24"/>
        </w:rPr>
        <w:br/>
      </w:r>
      <w:r w:rsidR="001A7893" w:rsidRPr="00C33A7A">
        <w:rPr>
          <w:rFonts w:ascii="Arial" w:hAnsi="Arial" w:cs="Arial"/>
          <w:sz w:val="24"/>
          <w:szCs w:val="24"/>
        </w:rPr>
        <w:t xml:space="preserve">NJ has a </w:t>
      </w:r>
      <w:r w:rsidR="00074FB4" w:rsidRPr="00C33A7A">
        <w:rPr>
          <w:rFonts w:ascii="Arial" w:hAnsi="Arial" w:cs="Arial"/>
          <w:sz w:val="24"/>
          <w:szCs w:val="24"/>
        </w:rPr>
        <w:t xml:space="preserve">current </w:t>
      </w:r>
      <w:r w:rsidR="001A7893" w:rsidRPr="00C33A7A">
        <w:rPr>
          <w:rFonts w:ascii="Arial" w:hAnsi="Arial" w:cs="Arial"/>
          <w:sz w:val="24"/>
          <w:szCs w:val="24"/>
        </w:rPr>
        <w:t>strong platform</w:t>
      </w:r>
      <w:r w:rsidR="00074FB4" w:rsidRPr="00C33A7A">
        <w:rPr>
          <w:rFonts w:ascii="Arial" w:hAnsi="Arial" w:cs="Arial"/>
          <w:sz w:val="24"/>
          <w:szCs w:val="24"/>
        </w:rPr>
        <w:t>-</w:t>
      </w:r>
      <w:r w:rsidR="000576B0" w:rsidRPr="00C33A7A">
        <w:rPr>
          <w:rFonts w:ascii="Arial" w:hAnsi="Arial" w:cs="Arial"/>
          <w:sz w:val="24"/>
          <w:szCs w:val="24"/>
        </w:rPr>
        <w:t xml:space="preserve"> that we can leverage.</w:t>
      </w:r>
      <w:r w:rsidR="00074FB4" w:rsidRPr="00C33A7A">
        <w:rPr>
          <w:rFonts w:ascii="Arial" w:hAnsi="Arial" w:cs="Arial"/>
          <w:sz w:val="24"/>
          <w:szCs w:val="24"/>
        </w:rPr>
        <w:t xml:space="preserve"> the GWRA, </w:t>
      </w:r>
      <w:proofErr w:type="gramStart"/>
      <w:r w:rsidR="00074FB4" w:rsidRPr="00C33A7A">
        <w:rPr>
          <w:rFonts w:ascii="Arial" w:hAnsi="Arial" w:cs="Arial"/>
          <w:sz w:val="24"/>
          <w:szCs w:val="24"/>
        </w:rPr>
        <w:t>the  EMP</w:t>
      </w:r>
      <w:proofErr w:type="gramEnd"/>
      <w:r w:rsidR="00074FB4" w:rsidRPr="00C33A7A">
        <w:rPr>
          <w:rFonts w:ascii="Arial" w:hAnsi="Arial" w:cs="Arial"/>
          <w:sz w:val="24"/>
          <w:szCs w:val="24"/>
        </w:rPr>
        <w:t>, and 80x50 report</w:t>
      </w:r>
      <w:r w:rsidR="00C33A7A" w:rsidRPr="00C33A7A">
        <w:rPr>
          <w:rFonts w:ascii="Arial" w:hAnsi="Arial" w:cs="Arial"/>
          <w:sz w:val="24"/>
          <w:szCs w:val="24"/>
        </w:rPr>
        <w:t>, etc.</w:t>
      </w:r>
    </w:p>
    <w:p w14:paraId="514BB8DA" w14:textId="63BD0D33" w:rsidR="00074FB4" w:rsidRPr="00C33A7A" w:rsidRDefault="00BF33D3" w:rsidP="00A652AA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33A7A">
        <w:rPr>
          <w:rFonts w:ascii="Arial" w:hAnsi="Arial" w:cs="Arial"/>
          <w:sz w:val="24"/>
          <w:szCs w:val="24"/>
        </w:rPr>
        <w:t xml:space="preserve">B. </w:t>
      </w:r>
      <w:r w:rsidR="000576B0" w:rsidRPr="00C33A7A">
        <w:rPr>
          <w:rFonts w:ascii="Arial" w:hAnsi="Arial" w:cs="Arial"/>
          <w:sz w:val="24"/>
          <w:szCs w:val="24"/>
        </w:rPr>
        <w:t xml:space="preserve">SECOND:  </w:t>
      </w:r>
      <w:r w:rsidR="00040B21" w:rsidRPr="00C33A7A">
        <w:rPr>
          <w:rFonts w:ascii="Arial" w:hAnsi="Arial" w:cs="Arial"/>
          <w:sz w:val="24"/>
          <w:szCs w:val="24"/>
        </w:rPr>
        <w:t xml:space="preserve">cold climate heat pumps will heat our houses and businesses in the future.  we have a dilemma.  The operating cost of a heat pump varies a LOT, depending upon the NJ tariff for electricity and gas. </w:t>
      </w:r>
      <w:r w:rsidR="000576B0" w:rsidRPr="00C33A7A">
        <w:rPr>
          <w:rFonts w:ascii="Arial" w:hAnsi="Arial" w:cs="Arial"/>
          <w:sz w:val="24"/>
          <w:szCs w:val="24"/>
        </w:rPr>
        <w:t>In some places heat pumps are lower operating cost than gas furnaces</w:t>
      </w:r>
      <w:r w:rsidR="000A1DF7">
        <w:rPr>
          <w:rFonts w:ascii="Arial" w:hAnsi="Arial" w:cs="Arial"/>
          <w:sz w:val="24"/>
          <w:szCs w:val="24"/>
        </w:rPr>
        <w:t>/boilers</w:t>
      </w:r>
      <w:r w:rsidR="00755685">
        <w:rPr>
          <w:rFonts w:ascii="Arial" w:hAnsi="Arial" w:cs="Arial"/>
          <w:sz w:val="24"/>
          <w:szCs w:val="24"/>
        </w:rPr>
        <w:t>.</w:t>
      </w:r>
      <w:r w:rsidR="000576B0" w:rsidRPr="00C33A7A">
        <w:rPr>
          <w:rFonts w:ascii="Arial" w:hAnsi="Arial" w:cs="Arial"/>
          <w:sz w:val="24"/>
          <w:szCs w:val="24"/>
        </w:rPr>
        <w:t xml:space="preserve">  In other regions, heat pumps </w:t>
      </w:r>
      <w:r w:rsidR="000A1DF7">
        <w:rPr>
          <w:rFonts w:ascii="Arial" w:hAnsi="Arial" w:cs="Arial"/>
          <w:sz w:val="24"/>
          <w:szCs w:val="24"/>
        </w:rPr>
        <w:t xml:space="preserve">have </w:t>
      </w:r>
      <w:r w:rsidR="000576B0" w:rsidRPr="00C33A7A">
        <w:rPr>
          <w:rFonts w:ascii="Arial" w:hAnsi="Arial" w:cs="Arial"/>
          <w:sz w:val="24"/>
          <w:szCs w:val="24"/>
        </w:rPr>
        <w:t xml:space="preserve">HIGHER </w:t>
      </w:r>
      <w:r w:rsidR="000A1DF7">
        <w:rPr>
          <w:rFonts w:ascii="Arial" w:hAnsi="Arial" w:cs="Arial"/>
          <w:sz w:val="24"/>
          <w:szCs w:val="24"/>
        </w:rPr>
        <w:t xml:space="preserve">operating </w:t>
      </w:r>
      <w:r w:rsidR="000576B0" w:rsidRPr="00C33A7A">
        <w:rPr>
          <w:rFonts w:ascii="Arial" w:hAnsi="Arial" w:cs="Arial"/>
          <w:sz w:val="24"/>
          <w:szCs w:val="24"/>
        </w:rPr>
        <w:t>costs than g</w:t>
      </w:r>
      <w:r w:rsidR="00C33A7A" w:rsidRPr="00C33A7A">
        <w:rPr>
          <w:rFonts w:ascii="Arial" w:hAnsi="Arial" w:cs="Arial"/>
          <w:sz w:val="24"/>
          <w:szCs w:val="24"/>
        </w:rPr>
        <w:t>a</w:t>
      </w:r>
      <w:r w:rsidR="000576B0" w:rsidRPr="00C33A7A">
        <w:rPr>
          <w:rFonts w:ascii="Arial" w:hAnsi="Arial" w:cs="Arial"/>
          <w:sz w:val="24"/>
          <w:szCs w:val="24"/>
        </w:rPr>
        <w:t xml:space="preserve">s furnaces.  A possibility: </w:t>
      </w:r>
      <w:r w:rsidR="00040B21" w:rsidRPr="00C33A7A">
        <w:rPr>
          <w:rFonts w:ascii="Arial" w:hAnsi="Arial" w:cs="Arial"/>
          <w:sz w:val="24"/>
          <w:szCs w:val="24"/>
        </w:rPr>
        <w:t xml:space="preserve">  </w:t>
      </w:r>
      <w:r w:rsidRPr="00C33A7A">
        <w:rPr>
          <w:rFonts w:ascii="Arial" w:hAnsi="Arial" w:cs="Arial"/>
          <w:sz w:val="24"/>
          <w:szCs w:val="24"/>
        </w:rPr>
        <w:t>Consider a bill like</w:t>
      </w:r>
      <w:r w:rsidR="005E1AD4" w:rsidRPr="00C33A7A">
        <w:rPr>
          <w:rFonts w:ascii="Arial" w:hAnsi="Arial" w:cs="Arial"/>
          <w:sz w:val="24"/>
          <w:szCs w:val="24"/>
        </w:rPr>
        <w:t xml:space="preserve"> </w:t>
      </w:r>
      <w:r w:rsidRPr="00C33A7A">
        <w:rPr>
          <w:rFonts w:ascii="Arial" w:hAnsi="Arial" w:cs="Arial"/>
          <w:sz w:val="24"/>
          <w:szCs w:val="24"/>
        </w:rPr>
        <w:t>the Vermont</w:t>
      </w:r>
      <w:r w:rsidR="005E1AD4" w:rsidRPr="00C33A7A">
        <w:rPr>
          <w:rFonts w:ascii="Arial" w:hAnsi="Arial" w:cs="Arial"/>
          <w:sz w:val="24"/>
          <w:szCs w:val="24"/>
        </w:rPr>
        <w:t xml:space="preserve"> </w:t>
      </w:r>
      <w:r w:rsidR="001A7893" w:rsidRPr="00755685">
        <w:rPr>
          <w:rFonts w:ascii="Arial" w:hAnsi="Arial" w:cs="Arial"/>
          <w:sz w:val="24"/>
          <w:szCs w:val="24"/>
        </w:rPr>
        <w:t>Clean Heat Standard (CHS)</w:t>
      </w:r>
      <w:r w:rsidR="00074FB4" w:rsidRPr="00755685">
        <w:rPr>
          <w:rFonts w:ascii="Arial" w:hAnsi="Arial" w:cs="Arial"/>
          <w:sz w:val="24"/>
          <w:szCs w:val="24"/>
        </w:rPr>
        <w:t xml:space="preserve"> which creates </w:t>
      </w:r>
      <w:r w:rsidR="00A652AA" w:rsidRPr="00755685">
        <w:rPr>
          <w:rFonts w:ascii="Arial" w:hAnsi="Arial" w:cs="Arial"/>
          <w:sz w:val="24"/>
          <w:szCs w:val="24"/>
        </w:rPr>
        <w:t xml:space="preserve">rebate, that </w:t>
      </w:r>
      <w:r w:rsidR="00F212B0" w:rsidRPr="00755685">
        <w:rPr>
          <w:rFonts w:ascii="Arial" w:hAnsi="Arial" w:cs="Arial"/>
          <w:sz w:val="24"/>
          <w:szCs w:val="24"/>
        </w:rPr>
        <w:t xml:space="preserve">varies </w:t>
      </w:r>
      <w:proofErr w:type="gramStart"/>
      <w:r w:rsidR="00F212B0" w:rsidRPr="00755685">
        <w:rPr>
          <w:rFonts w:ascii="Arial" w:hAnsi="Arial" w:cs="Arial"/>
          <w:sz w:val="24"/>
          <w:szCs w:val="24"/>
        </w:rPr>
        <w:t xml:space="preserve">across </w:t>
      </w:r>
      <w:r w:rsidR="00A652AA" w:rsidRPr="00755685">
        <w:rPr>
          <w:rFonts w:ascii="Arial" w:hAnsi="Arial" w:cs="Arial"/>
          <w:sz w:val="24"/>
          <w:szCs w:val="24"/>
        </w:rPr>
        <w:t xml:space="preserve"> NJ</w:t>
      </w:r>
      <w:proofErr w:type="gramEnd"/>
      <w:r w:rsidR="00A652AA" w:rsidRPr="00755685">
        <w:rPr>
          <w:rFonts w:ascii="Arial" w:hAnsi="Arial" w:cs="Arial"/>
          <w:sz w:val="24"/>
          <w:szCs w:val="24"/>
        </w:rPr>
        <w:t xml:space="preserve">.  We </w:t>
      </w:r>
      <w:r w:rsidR="000A1DF7">
        <w:rPr>
          <w:rFonts w:ascii="Arial" w:hAnsi="Arial" w:cs="Arial"/>
          <w:sz w:val="24"/>
          <w:szCs w:val="24"/>
        </w:rPr>
        <w:t>anticipate</w:t>
      </w:r>
      <w:r w:rsidR="00A652AA" w:rsidRPr="00755685">
        <w:rPr>
          <w:rFonts w:ascii="Arial" w:hAnsi="Arial" w:cs="Arial"/>
          <w:sz w:val="24"/>
          <w:szCs w:val="24"/>
        </w:rPr>
        <w:t xml:space="preserve"> inviting</w:t>
      </w:r>
      <w:r w:rsidR="00F50DD6" w:rsidRPr="00755685">
        <w:rPr>
          <w:rFonts w:ascii="Arial" w:hAnsi="Arial" w:cs="Arial"/>
          <w:sz w:val="24"/>
          <w:szCs w:val="24"/>
        </w:rPr>
        <w:t xml:space="preserve"> the</w:t>
      </w:r>
      <w:r w:rsidR="00A652AA" w:rsidRPr="00755685">
        <w:rPr>
          <w:rFonts w:ascii="Arial" w:hAnsi="Arial" w:cs="Arial"/>
          <w:sz w:val="24"/>
          <w:szCs w:val="24"/>
        </w:rPr>
        <w:t xml:space="preserve"> Ver</w:t>
      </w:r>
      <w:r w:rsidR="00F50DD6" w:rsidRPr="00755685">
        <w:rPr>
          <w:rFonts w:ascii="Arial" w:hAnsi="Arial" w:cs="Arial"/>
          <w:sz w:val="24"/>
          <w:szCs w:val="24"/>
        </w:rPr>
        <w:t>m</w:t>
      </w:r>
      <w:r w:rsidR="00A652AA" w:rsidRPr="00755685">
        <w:rPr>
          <w:rFonts w:ascii="Arial" w:hAnsi="Arial" w:cs="Arial"/>
          <w:sz w:val="24"/>
          <w:szCs w:val="24"/>
        </w:rPr>
        <w:t xml:space="preserve">ont </w:t>
      </w:r>
      <w:r w:rsidR="00F50DD6" w:rsidRPr="00755685">
        <w:rPr>
          <w:rFonts w:ascii="Arial" w:hAnsi="Arial" w:cs="Arial"/>
          <w:sz w:val="24"/>
          <w:szCs w:val="24"/>
        </w:rPr>
        <w:t>bill sponsors</w:t>
      </w:r>
      <w:r w:rsidR="00A652AA" w:rsidRPr="00755685">
        <w:rPr>
          <w:rFonts w:ascii="Arial" w:hAnsi="Arial" w:cs="Arial"/>
          <w:sz w:val="24"/>
          <w:szCs w:val="24"/>
        </w:rPr>
        <w:t xml:space="preserve"> to talk to us.  If we like it, we need to get that </w:t>
      </w:r>
      <w:r w:rsidR="00755685">
        <w:rPr>
          <w:rFonts w:ascii="Arial" w:hAnsi="Arial" w:cs="Arial"/>
          <w:sz w:val="24"/>
          <w:szCs w:val="24"/>
        </w:rPr>
        <w:t xml:space="preserve">solution </w:t>
      </w:r>
      <w:r w:rsidR="00074FB4" w:rsidRPr="00755685">
        <w:rPr>
          <w:rFonts w:ascii="Arial" w:hAnsi="Arial" w:cs="Arial"/>
          <w:sz w:val="24"/>
          <w:szCs w:val="24"/>
        </w:rPr>
        <w:t xml:space="preserve">in front of BPU </w:t>
      </w:r>
      <w:r w:rsidR="00A652AA" w:rsidRPr="00755685">
        <w:rPr>
          <w:rFonts w:ascii="Arial" w:hAnsi="Arial" w:cs="Arial"/>
          <w:sz w:val="24"/>
          <w:szCs w:val="24"/>
        </w:rPr>
        <w:t xml:space="preserve">when the </w:t>
      </w:r>
      <w:r w:rsidR="00074FB4" w:rsidRPr="00755685">
        <w:rPr>
          <w:rFonts w:ascii="Arial" w:hAnsi="Arial" w:cs="Arial"/>
          <w:sz w:val="24"/>
          <w:szCs w:val="24"/>
        </w:rPr>
        <w:t>BPU</w:t>
      </w:r>
      <w:r w:rsidR="00074FB4" w:rsidRPr="00C33A7A">
        <w:rPr>
          <w:rFonts w:ascii="Helvetica" w:eastAsia="Times New Roman" w:hAnsi="Helvetica"/>
          <w:color w:val="333333"/>
          <w:sz w:val="24"/>
          <w:szCs w:val="24"/>
        </w:rPr>
        <w:t xml:space="preserve"> issues FY 23 Clean Energy program budget. </w:t>
      </w:r>
    </w:p>
    <w:p w14:paraId="15F15E06" w14:textId="5D3E9495" w:rsidR="00B12008" w:rsidRPr="00B12008" w:rsidRDefault="00755685" w:rsidP="00B120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May 16, we met </w:t>
      </w:r>
      <w:r w:rsidR="00EB21C1" w:rsidRPr="00C33A7A">
        <w:rPr>
          <w:rFonts w:ascii="Arial" w:hAnsi="Arial" w:cs="Arial"/>
          <w:sz w:val="24"/>
          <w:szCs w:val="24"/>
        </w:rPr>
        <w:t xml:space="preserve">with the </w:t>
      </w:r>
      <w:r w:rsidR="000A1DF7">
        <w:rPr>
          <w:rFonts w:ascii="Arial" w:hAnsi="Arial" w:cs="Arial"/>
          <w:sz w:val="24"/>
          <w:szCs w:val="24"/>
        </w:rPr>
        <w:t xml:space="preserve">Sierra Club </w:t>
      </w:r>
      <w:r w:rsidR="00EB21C1" w:rsidRPr="00C33A7A">
        <w:rPr>
          <w:rFonts w:ascii="Arial" w:hAnsi="Arial" w:cs="Arial"/>
          <w:sz w:val="24"/>
          <w:szCs w:val="24"/>
        </w:rPr>
        <w:t xml:space="preserve">National Director of </w:t>
      </w:r>
      <w:r w:rsidR="000A1DF7">
        <w:rPr>
          <w:rFonts w:ascii="Arial" w:hAnsi="Arial" w:cs="Arial"/>
          <w:sz w:val="24"/>
          <w:szCs w:val="24"/>
        </w:rPr>
        <w:t>a</w:t>
      </w:r>
      <w:r w:rsidR="00EB21C1" w:rsidRPr="00C33A7A">
        <w:rPr>
          <w:rFonts w:ascii="Arial" w:hAnsi="Arial" w:cs="Arial"/>
          <w:sz w:val="24"/>
          <w:szCs w:val="24"/>
        </w:rPr>
        <w:t xml:space="preserve"> national Campaign on Building </w:t>
      </w:r>
      <w:r w:rsidRPr="00C33A7A">
        <w:rPr>
          <w:rFonts w:ascii="Arial" w:hAnsi="Arial" w:cs="Arial"/>
          <w:sz w:val="24"/>
          <w:szCs w:val="24"/>
        </w:rPr>
        <w:t>Electrification</w:t>
      </w:r>
      <w:r>
        <w:rPr>
          <w:rFonts w:ascii="Arial" w:hAnsi="Arial" w:cs="Arial"/>
          <w:sz w:val="24"/>
          <w:szCs w:val="24"/>
        </w:rPr>
        <w:t xml:space="preserve">, </w:t>
      </w:r>
      <w:r w:rsidR="00B12008">
        <w:rPr>
          <w:rFonts w:ascii="Arial" w:hAnsi="Arial" w:cs="Arial"/>
          <w:sz w:val="24"/>
          <w:szCs w:val="24"/>
        </w:rPr>
        <w:t xml:space="preserve">led by </w:t>
      </w:r>
      <w:r w:rsidR="00EB21C1" w:rsidRPr="00C33A7A">
        <w:rPr>
          <w:rFonts w:ascii="Arial" w:hAnsi="Arial" w:cs="Arial"/>
          <w:sz w:val="24"/>
          <w:szCs w:val="24"/>
        </w:rPr>
        <w:t xml:space="preserve">Jessica </w:t>
      </w:r>
      <w:proofErr w:type="spellStart"/>
      <w:r w:rsidR="00EB21C1" w:rsidRPr="00C33A7A">
        <w:rPr>
          <w:rFonts w:ascii="Arial" w:hAnsi="Arial" w:cs="Arial"/>
          <w:sz w:val="24"/>
          <w:szCs w:val="24"/>
        </w:rPr>
        <w:t>Tritsch</w:t>
      </w:r>
      <w:proofErr w:type="spellEnd"/>
      <w:r w:rsidR="00EB21C1" w:rsidRPr="00C33A7A">
        <w:rPr>
          <w:rFonts w:ascii="Arial" w:hAnsi="Arial" w:cs="Arial"/>
          <w:sz w:val="24"/>
          <w:szCs w:val="24"/>
        </w:rPr>
        <w:t xml:space="preserve">, who is orchestrating across the U.S.  </w:t>
      </w:r>
      <w:r w:rsidR="000A1DF7">
        <w:rPr>
          <w:rFonts w:ascii="Arial" w:hAnsi="Arial" w:cs="Arial"/>
          <w:sz w:val="24"/>
          <w:szCs w:val="24"/>
        </w:rPr>
        <w:t>We</w:t>
      </w:r>
      <w:r w:rsidR="00EB21C1" w:rsidRPr="00C33A7A">
        <w:rPr>
          <w:rFonts w:ascii="Arial" w:hAnsi="Arial" w:cs="Arial"/>
          <w:sz w:val="24"/>
          <w:szCs w:val="24"/>
        </w:rPr>
        <w:t xml:space="preserve"> have joined their “Volunteers” team </w:t>
      </w:r>
      <w:r w:rsidR="00D81562" w:rsidRPr="00C33A7A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share</w:t>
      </w:r>
      <w:r w:rsidR="00D81562" w:rsidRPr="00C33A7A">
        <w:rPr>
          <w:rFonts w:ascii="Arial" w:hAnsi="Arial" w:cs="Arial"/>
          <w:sz w:val="24"/>
          <w:szCs w:val="24"/>
        </w:rPr>
        <w:t xml:space="preserve"> </w:t>
      </w:r>
      <w:r w:rsidR="00EB21C1" w:rsidRPr="00C33A7A">
        <w:rPr>
          <w:rFonts w:ascii="Arial" w:hAnsi="Arial" w:cs="Arial"/>
          <w:sz w:val="24"/>
          <w:szCs w:val="24"/>
        </w:rPr>
        <w:t>monthly news</w:t>
      </w:r>
      <w:r w:rsidR="00E43663">
        <w:rPr>
          <w:rFonts w:ascii="Arial" w:hAnsi="Arial" w:cs="Arial"/>
          <w:sz w:val="24"/>
          <w:szCs w:val="24"/>
        </w:rPr>
        <w:t>.  BE team members, as they wish, can join the National BE listserv</w:t>
      </w:r>
      <w:r w:rsidR="00B12008">
        <w:rPr>
          <w:rFonts w:ascii="Arial" w:hAnsi="Arial" w:cs="Arial"/>
          <w:sz w:val="24"/>
          <w:szCs w:val="24"/>
        </w:rPr>
        <w:t xml:space="preserve"> to receive email about BE From teams across the country. </w:t>
      </w:r>
      <w:r w:rsidR="00EB21C1" w:rsidRPr="00C33A7A">
        <w:rPr>
          <w:rFonts w:ascii="Arial" w:hAnsi="Arial" w:cs="Arial"/>
          <w:sz w:val="24"/>
          <w:szCs w:val="24"/>
        </w:rPr>
        <w:t xml:space="preserve"> </w:t>
      </w:r>
    </w:p>
    <w:sectPr w:rsidR="00B12008" w:rsidRPr="00B1200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775B2"/>
    <w:multiLevelType w:val="hybridMultilevel"/>
    <w:tmpl w:val="BFB8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D2E78"/>
    <w:multiLevelType w:val="hybridMultilevel"/>
    <w:tmpl w:val="E3BC5BF0"/>
    <w:lvl w:ilvl="0" w:tplc="56AA2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818087">
    <w:abstractNumId w:val="1"/>
  </w:num>
  <w:num w:numId="2" w16cid:durableId="207107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69A7"/>
    <w:rsid w:val="00012141"/>
    <w:rsid w:val="00021E6F"/>
    <w:rsid w:val="00040B21"/>
    <w:rsid w:val="000576B0"/>
    <w:rsid w:val="00074FB4"/>
    <w:rsid w:val="000A1DF7"/>
    <w:rsid w:val="00193CF5"/>
    <w:rsid w:val="001A7893"/>
    <w:rsid w:val="001C5D99"/>
    <w:rsid w:val="002C2158"/>
    <w:rsid w:val="003169A7"/>
    <w:rsid w:val="003871C4"/>
    <w:rsid w:val="005E1AD4"/>
    <w:rsid w:val="00670D45"/>
    <w:rsid w:val="00755685"/>
    <w:rsid w:val="007642F1"/>
    <w:rsid w:val="00893E59"/>
    <w:rsid w:val="008B2BAC"/>
    <w:rsid w:val="008D4270"/>
    <w:rsid w:val="00933ADA"/>
    <w:rsid w:val="00A61A12"/>
    <w:rsid w:val="00A652AA"/>
    <w:rsid w:val="00AB62BB"/>
    <w:rsid w:val="00B12008"/>
    <w:rsid w:val="00BE3A49"/>
    <w:rsid w:val="00BF33D3"/>
    <w:rsid w:val="00C33A7A"/>
    <w:rsid w:val="00D81562"/>
    <w:rsid w:val="00E43663"/>
    <w:rsid w:val="00EB21C1"/>
    <w:rsid w:val="00EC4D4F"/>
    <w:rsid w:val="00EF1848"/>
    <w:rsid w:val="00F212B0"/>
    <w:rsid w:val="00F5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3A37"/>
  <w15:chartTrackingRefBased/>
  <w15:docId w15:val="{E7607C04-6A92-4BE4-8D55-41EA3237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REF/2022-5-11-Letter-to-Governor-on-3300-new-low-income-homes.pdf" TargetMode="External"/><Relationship Id="rId5" Type="http://schemas.openxmlformats.org/officeDocument/2006/relationships/hyperlink" Target="../../REF/2022-5-2MurphyBuildingElecLetterMerg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3</cp:revision>
  <dcterms:created xsi:type="dcterms:W3CDTF">2022-05-14T19:50:00Z</dcterms:created>
  <dcterms:modified xsi:type="dcterms:W3CDTF">2022-05-14T19:58:00Z</dcterms:modified>
</cp:coreProperties>
</file>