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790"/>
      </w:tblGrid>
      <w:tr w:rsidR="00E47651" w:rsidRPr="00E47651" w14:paraId="49531020" w14:textId="77777777" w:rsidTr="007168C1">
        <w:trPr>
          <w:trHeight w:val="300"/>
        </w:trPr>
        <w:tc>
          <w:tcPr>
            <w:tcW w:w="10790" w:type="dxa"/>
          </w:tcPr>
          <w:p w14:paraId="6D008DF6" w14:textId="520DBF6D" w:rsidR="00E47651" w:rsidRPr="00E47651" w:rsidRDefault="00E47651" w:rsidP="00E47651">
            <w:pPr>
              <w:jc w:val="center"/>
            </w:pPr>
            <w:r w:rsidRPr="00E47651">
              <w:rPr>
                <w:sz w:val="32"/>
                <w:szCs w:val="32"/>
              </w:rPr>
              <w:t xml:space="preserve">Q&amp;A from March 21, </w:t>
            </w:r>
            <w:proofErr w:type="gramStart"/>
            <w:r w:rsidRPr="00E47651">
              <w:rPr>
                <w:sz w:val="32"/>
                <w:szCs w:val="32"/>
              </w:rPr>
              <w:t>2024</w:t>
            </w:r>
            <w:proofErr w:type="gramEnd"/>
            <w:r w:rsidRPr="00E47651">
              <w:rPr>
                <w:sz w:val="32"/>
                <w:szCs w:val="32"/>
              </w:rPr>
              <w:t xml:space="preserve"> Building Electrification webinar</w:t>
            </w:r>
          </w:p>
        </w:tc>
      </w:tr>
      <w:tr w:rsidR="00E47651" w:rsidRPr="00E47651" w14:paraId="76C7FF60" w14:textId="77777777" w:rsidTr="007168C1">
        <w:trPr>
          <w:trHeight w:val="300"/>
        </w:trPr>
        <w:tc>
          <w:tcPr>
            <w:tcW w:w="10790" w:type="dxa"/>
            <w:hideMark/>
          </w:tcPr>
          <w:p w14:paraId="6FD5C3DE" w14:textId="47ED13BB" w:rsidR="00E47651" w:rsidRPr="00E47651" w:rsidRDefault="00E47651" w:rsidP="00B321F2">
            <w:bookmarkStart w:id="0" w:name="RANGE!A1:A60"/>
            <w:r w:rsidRPr="00E47651">
              <w:t>What is considered a “</w:t>
            </w:r>
            <w:r w:rsidR="007C5F5A">
              <w:t>low-</w:t>
            </w:r>
            <w:r w:rsidRPr="00E47651">
              <w:t xml:space="preserve">income” home? </w:t>
            </w:r>
            <w:r w:rsidRPr="00B321F2">
              <w:rPr>
                <w:b/>
                <w:bCs/>
                <w:color w:val="C00000"/>
              </w:rPr>
              <w:t>ANS:</w:t>
            </w:r>
            <w:r w:rsidRPr="00B321F2">
              <w:rPr>
                <w:color w:val="C00000"/>
              </w:rPr>
              <w:t xml:space="preserve"> </w:t>
            </w:r>
            <w:r w:rsidRPr="00E47651">
              <w:t xml:space="preserve">see </w:t>
            </w:r>
            <w:hyperlink r:id="rId4" w:history="1">
              <w:r w:rsidRPr="007C5F5A">
                <w:rPr>
                  <w:rStyle w:val="Hyperlink"/>
                </w:rPr>
                <w:t>Table A</w:t>
              </w:r>
            </w:hyperlink>
            <w:r w:rsidRPr="00E47651">
              <w:t>- top header on right side</w:t>
            </w:r>
            <w:bookmarkEnd w:id="0"/>
            <w:r w:rsidR="00B321F2">
              <w:t xml:space="preserve">, which is </w:t>
            </w:r>
            <w:r>
              <w:t xml:space="preserve">based upon assumption the </w:t>
            </w:r>
            <w:proofErr w:type="spellStart"/>
            <w:r>
              <w:t>NJState</w:t>
            </w:r>
            <w:proofErr w:type="spellEnd"/>
            <w:r>
              <w:t xml:space="preserve"> IRA will use </w:t>
            </w:r>
            <w:r w:rsidRPr="00E47651">
              <w:t xml:space="preserve">"Fannie Mae" census tract data  </w:t>
            </w:r>
            <w:hyperlink r:id="rId5" w:history="1">
              <w:r w:rsidR="00B321F2" w:rsidRPr="003371E5">
                <w:rPr>
                  <w:rStyle w:val="Hyperlink"/>
                </w:rPr>
                <w:t>https://ami-lookup-tool.fanniemae.com/amilookuptool/</w:t>
              </w:r>
            </w:hyperlink>
            <w:r w:rsidR="00B321F2">
              <w:t xml:space="preserve">  ALSO- see later answer: perhaps HUD database would be used (but may be based on same census tract data)</w:t>
            </w:r>
          </w:p>
        </w:tc>
      </w:tr>
      <w:tr w:rsidR="00E47651" w:rsidRPr="00E47651" w14:paraId="2EA60E88" w14:textId="77777777" w:rsidTr="007168C1">
        <w:trPr>
          <w:trHeight w:val="600"/>
        </w:trPr>
        <w:tc>
          <w:tcPr>
            <w:tcW w:w="10790" w:type="dxa"/>
            <w:hideMark/>
          </w:tcPr>
          <w:p w14:paraId="719CFD15" w14:textId="77777777" w:rsidR="00E47651" w:rsidRPr="00E47651" w:rsidRDefault="00E47651">
            <w:r w:rsidRPr="00E47651">
              <w:t xml:space="preserve">I had </w:t>
            </w:r>
            <w:proofErr w:type="gramStart"/>
            <w:r w:rsidRPr="00E47651">
              <w:t>200 amp</w:t>
            </w:r>
            <w:proofErr w:type="gramEnd"/>
            <w:r w:rsidRPr="00E47651">
              <w:t xml:space="preserve"> service &amp; a heat pump installed in late ‘23. I only received $600. Rebate from PSE&amp;G. </w:t>
            </w:r>
            <w:r w:rsidRPr="00B321F2">
              <w:rPr>
                <w:b/>
                <w:bCs/>
                <w:color w:val="C00000"/>
              </w:rPr>
              <w:t>ANS:</w:t>
            </w:r>
            <w:r w:rsidRPr="00B321F2">
              <w:rPr>
                <w:color w:val="C00000"/>
              </w:rPr>
              <w:t xml:space="preserve"> </w:t>
            </w:r>
            <w:r w:rsidRPr="00E47651">
              <w:t>consistent with table A- in the PSEG rebate column</w:t>
            </w:r>
          </w:p>
        </w:tc>
      </w:tr>
      <w:tr w:rsidR="00E47651" w:rsidRPr="00E47651" w14:paraId="0FFDAB6C" w14:textId="77777777" w:rsidTr="007168C1">
        <w:trPr>
          <w:trHeight w:val="600"/>
        </w:trPr>
        <w:tc>
          <w:tcPr>
            <w:tcW w:w="10790" w:type="dxa"/>
            <w:hideMark/>
          </w:tcPr>
          <w:p w14:paraId="338853A5" w14:textId="77777777" w:rsidR="00E47651" w:rsidRPr="00E47651" w:rsidRDefault="00E47651">
            <w:r w:rsidRPr="00E47651">
              <w:t xml:space="preserve">Would a consumer be eligible for both the NJ and the federal (IRA) rebates? </w:t>
            </w:r>
            <w:r w:rsidRPr="00407E85">
              <w:rPr>
                <w:b/>
                <w:bCs/>
                <w:color w:val="FF0000"/>
              </w:rPr>
              <w:t>ANS:</w:t>
            </w:r>
            <w:r w:rsidRPr="00407E85">
              <w:rPr>
                <w:color w:val="FF0000"/>
              </w:rPr>
              <w:t xml:space="preserve"> </w:t>
            </w:r>
            <w:r w:rsidRPr="00E47651">
              <w:t>In 2025, the NJ Utility rebates controlled by BPU) and the IRA (federal rebates, controlled by BPU) are "stackable</w:t>
            </w:r>
            <w:proofErr w:type="gramStart"/>
            <w:r w:rsidRPr="00E47651">
              <w:t>"  per</w:t>
            </w:r>
            <w:proofErr w:type="gramEnd"/>
            <w:r w:rsidRPr="00E47651">
              <w:t xml:space="preserve"> BTU, but $ are yet TBD ,</w:t>
            </w:r>
          </w:p>
        </w:tc>
      </w:tr>
      <w:tr w:rsidR="00E47651" w:rsidRPr="00E47651" w14:paraId="2BC71052" w14:textId="77777777" w:rsidTr="007168C1">
        <w:trPr>
          <w:trHeight w:val="300"/>
        </w:trPr>
        <w:tc>
          <w:tcPr>
            <w:tcW w:w="10790" w:type="dxa"/>
            <w:hideMark/>
          </w:tcPr>
          <w:p w14:paraId="11A616D8" w14:textId="77777777" w:rsidR="00E47651" w:rsidRPr="00E47651" w:rsidRDefault="00E47651">
            <w:r w:rsidRPr="00E47651">
              <w:t>In Mass the rebate for heat pumps is $10,000 to $</w:t>
            </w:r>
            <w:proofErr w:type="gramStart"/>
            <w:r w:rsidRPr="00E47651">
              <w:t xml:space="preserve">16,000  </w:t>
            </w:r>
            <w:r w:rsidRPr="00407E85">
              <w:rPr>
                <w:b/>
                <w:bCs/>
                <w:color w:val="FF0000"/>
              </w:rPr>
              <w:t>ANS</w:t>
            </w:r>
            <w:proofErr w:type="gramEnd"/>
            <w:r w:rsidRPr="00407E85">
              <w:rPr>
                <w:b/>
                <w:bCs/>
                <w:color w:val="FF0000"/>
              </w:rPr>
              <w:t>:</w:t>
            </w:r>
            <w:r w:rsidRPr="00407E85">
              <w:rPr>
                <w:color w:val="FF0000"/>
              </w:rPr>
              <w:t xml:space="preserve"> </w:t>
            </w:r>
            <w:r w:rsidRPr="00E47651">
              <w:t>we in NJ are drooling over MA rebates</w:t>
            </w:r>
          </w:p>
        </w:tc>
      </w:tr>
      <w:tr w:rsidR="00E47651" w:rsidRPr="00E47651" w14:paraId="72D3CD55" w14:textId="77777777" w:rsidTr="007168C1">
        <w:trPr>
          <w:trHeight w:val="300"/>
        </w:trPr>
        <w:tc>
          <w:tcPr>
            <w:tcW w:w="10790" w:type="dxa"/>
            <w:hideMark/>
          </w:tcPr>
          <w:p w14:paraId="0EC9E7F1" w14:textId="77777777" w:rsidR="00E47651" w:rsidRPr="00E47651" w:rsidRDefault="00E47651">
            <w:r w:rsidRPr="00E47651">
              <w:t xml:space="preserve">Reacted to "In Mass the rebate f..." with </w:t>
            </w:r>
            <w:r w:rsidRPr="00E47651">
              <w:rPr>
                <w:rFonts w:ascii="Segoe UI Emoji" w:hAnsi="Segoe UI Emoji" w:cs="Segoe UI Emoji"/>
              </w:rPr>
              <w:t>😮</w:t>
            </w:r>
          </w:p>
        </w:tc>
      </w:tr>
      <w:tr w:rsidR="00E47651" w:rsidRPr="00E47651" w14:paraId="3DA6E630" w14:textId="77777777" w:rsidTr="007168C1">
        <w:trPr>
          <w:trHeight w:val="900"/>
        </w:trPr>
        <w:tc>
          <w:tcPr>
            <w:tcW w:w="10790" w:type="dxa"/>
            <w:hideMark/>
          </w:tcPr>
          <w:p w14:paraId="42792C57" w14:textId="14E0BAB6" w:rsidR="00E47651" w:rsidRPr="00E47651" w:rsidRDefault="00E47651">
            <w:r w:rsidRPr="00E47651">
              <w:t xml:space="preserve">I recently had solar installed. I indicated as such on my federal tax filings for 2023, and it seems that I am somewhat restricted…the tax credit was rolled over to 2025…because my tax amount paid was too low?  I am low income and paid a lot for a new roof and solar as I just moved to a new home (with money from previous home sale). Expected %30 credit…. </w:t>
            </w:r>
            <w:r w:rsidRPr="00E47651">
              <w:rPr>
                <w:b/>
                <w:bCs/>
                <w:color w:val="C00000"/>
              </w:rPr>
              <w:t>ANS:</w:t>
            </w:r>
            <w:r w:rsidRPr="00E47651">
              <w:rPr>
                <w:color w:val="C00000"/>
              </w:rPr>
              <w:t xml:space="preserve"> </w:t>
            </w:r>
            <w:r w:rsidRPr="00E47651">
              <w:t xml:space="preserve">thanks for the heads-up on </w:t>
            </w:r>
            <w:r>
              <w:t xml:space="preserve">your experience </w:t>
            </w:r>
            <w:r w:rsidR="00B321F2">
              <w:t>with</w:t>
            </w:r>
            <w:r>
              <w:t xml:space="preserve"> </w:t>
            </w:r>
            <w:r w:rsidRPr="00E47651">
              <w:t>tax credit</w:t>
            </w:r>
            <w:r>
              <w:t xml:space="preserve"> </w:t>
            </w:r>
            <w:r w:rsidRPr="00E47651">
              <w:t>carry-over</w:t>
            </w:r>
          </w:p>
        </w:tc>
      </w:tr>
      <w:tr w:rsidR="00E47651" w:rsidRPr="00E47651" w14:paraId="25A0618B" w14:textId="77777777" w:rsidTr="007168C1">
        <w:trPr>
          <w:trHeight w:val="1215"/>
        </w:trPr>
        <w:tc>
          <w:tcPr>
            <w:tcW w:w="10790" w:type="dxa"/>
            <w:hideMark/>
          </w:tcPr>
          <w:p w14:paraId="46D99E72" w14:textId="3A6E9801" w:rsidR="00E47651" w:rsidRPr="00E47651" w:rsidRDefault="00E47651">
            <w:r w:rsidRPr="00E47651">
              <w:t xml:space="preserve">The town of Kearny has rebates and money for homeowners that need to update electric, roofs, insulation </w:t>
            </w:r>
            <w:proofErr w:type="spellStart"/>
            <w:r w:rsidRPr="00E47651">
              <w:t>etc</w:t>
            </w:r>
            <w:proofErr w:type="spellEnd"/>
            <w:r w:rsidRPr="00E47651">
              <w:t xml:space="preserve"> up to $25,000 saw paperwork on Town of Kearny Parks and Recreation building. I will check with </w:t>
            </w:r>
            <w:proofErr w:type="spellStart"/>
            <w:proofErr w:type="gramStart"/>
            <w:r w:rsidRPr="00E47651">
              <w:t>thestor</w:t>
            </w:r>
            <w:proofErr w:type="spellEnd"/>
            <w:proofErr w:type="gramEnd"/>
            <w:r w:rsidRPr="00E47651">
              <w:t xml:space="preserve"> if these forms are being placed in other locations and should be in schools and high schools so parents can see it. Check with </w:t>
            </w:r>
            <w:proofErr w:type="gramStart"/>
            <w:r w:rsidRPr="00E47651">
              <w:t>mayor</w:t>
            </w:r>
            <w:proofErr w:type="gramEnd"/>
            <w:r w:rsidRPr="00E47651">
              <w:t xml:space="preserve"> to see if town displaying in more locations.</w:t>
            </w:r>
            <w:r>
              <w:t xml:space="preserve">  </w:t>
            </w:r>
            <w:r w:rsidRPr="00E47651">
              <w:rPr>
                <w:b/>
                <w:bCs/>
                <w:color w:val="C00000"/>
              </w:rPr>
              <w:t>ANS:</w:t>
            </w:r>
            <w:r w:rsidRPr="00E47651">
              <w:rPr>
                <w:color w:val="C00000"/>
              </w:rPr>
              <w:t xml:space="preserve"> </w:t>
            </w:r>
            <w:r w:rsidRPr="00E47651">
              <w:t xml:space="preserve">  sounds like one of several special programs for </w:t>
            </w:r>
            <w:r>
              <w:t>very</w:t>
            </w:r>
            <w:r w:rsidRPr="00E47651">
              <w:t xml:space="preserve"> </w:t>
            </w:r>
            <w:proofErr w:type="gramStart"/>
            <w:r w:rsidRPr="00E47651">
              <w:t>low income</w:t>
            </w:r>
            <w:proofErr w:type="gramEnd"/>
            <w:r w:rsidRPr="00E47651">
              <w:t xml:space="preserve"> families.  Learn more </w:t>
            </w:r>
            <w:r>
              <w:t>by entering</w:t>
            </w:r>
            <w:r w:rsidRPr="00E47651">
              <w:t xml:space="preserve"> a low family income</w:t>
            </w:r>
            <w:r>
              <w:t xml:space="preserve"> while residing</w:t>
            </w:r>
            <w:r w:rsidRPr="00E47651">
              <w:t xml:space="preserve"> in PSEG territory: https://homeenergy.pseg.com/assessments</w:t>
            </w:r>
          </w:p>
        </w:tc>
      </w:tr>
      <w:tr w:rsidR="00E47651" w:rsidRPr="00E47651" w14:paraId="45434FFA" w14:textId="77777777" w:rsidTr="007168C1">
        <w:trPr>
          <w:trHeight w:val="300"/>
        </w:trPr>
        <w:tc>
          <w:tcPr>
            <w:tcW w:w="10790" w:type="dxa"/>
            <w:noWrap/>
            <w:hideMark/>
          </w:tcPr>
          <w:p w14:paraId="14CADB14" w14:textId="03E25656" w:rsidR="00E47651" w:rsidRPr="00E47651" w:rsidRDefault="00E47651"/>
        </w:tc>
      </w:tr>
      <w:tr w:rsidR="00E47651" w:rsidRPr="00E47651" w14:paraId="7A310847" w14:textId="77777777" w:rsidTr="007168C1">
        <w:trPr>
          <w:trHeight w:val="315"/>
        </w:trPr>
        <w:tc>
          <w:tcPr>
            <w:tcW w:w="10790" w:type="dxa"/>
            <w:noWrap/>
            <w:hideMark/>
          </w:tcPr>
          <w:p w14:paraId="42600F20" w14:textId="7913315D" w:rsidR="00E47651" w:rsidRPr="00E47651" w:rsidRDefault="00E47651">
            <w:r w:rsidRPr="00E47651">
              <w:t xml:space="preserve">What is PAH? </w:t>
            </w:r>
            <w:r w:rsidRPr="00E47651">
              <w:rPr>
                <w:b/>
                <w:bCs/>
                <w:color w:val="C00000"/>
              </w:rPr>
              <w:t>ANS:</w:t>
            </w:r>
            <w:r w:rsidRPr="00E47651">
              <w:rPr>
                <w:color w:val="C00000"/>
              </w:rPr>
              <w:t xml:space="preserve"> </w:t>
            </w:r>
            <w:r w:rsidRPr="00E47651">
              <w:t xml:space="preserve"> answered verbally during last several minutes </w:t>
            </w:r>
            <w:proofErr w:type="gramStart"/>
            <w:r w:rsidRPr="00E47651">
              <w:t xml:space="preserve">of  </w:t>
            </w:r>
            <w:r w:rsidR="004D50A5">
              <w:t>recording</w:t>
            </w:r>
            <w:proofErr w:type="gramEnd"/>
          </w:p>
        </w:tc>
      </w:tr>
      <w:tr w:rsidR="00E47651" w:rsidRPr="00E47651" w14:paraId="0DD04514" w14:textId="77777777" w:rsidTr="007168C1">
        <w:trPr>
          <w:trHeight w:val="1200"/>
        </w:trPr>
        <w:tc>
          <w:tcPr>
            <w:tcW w:w="10790" w:type="dxa"/>
            <w:hideMark/>
          </w:tcPr>
          <w:p w14:paraId="0E782979" w14:textId="77777777" w:rsidR="00E47651" w:rsidRDefault="00E47651">
            <w:pPr>
              <w:spacing w:after="160" w:line="278" w:lineRule="auto"/>
            </w:pPr>
            <w:r w:rsidRPr="00E47651">
              <w:t>Is it possible newer federal rebates will be retroactive?  (</w:t>
            </w:r>
            <w:r w:rsidRPr="00E47651">
              <w:rPr>
                <w:b/>
                <w:bCs/>
                <w:color w:val="C00000"/>
              </w:rPr>
              <w:t>ANS:</w:t>
            </w:r>
            <w:r w:rsidRPr="00E47651">
              <w:rPr>
                <w:color w:val="C00000"/>
              </w:rPr>
              <w:t xml:space="preserve"> </w:t>
            </w:r>
            <w:r w:rsidRPr="00E47651">
              <w:t xml:space="preserve"> Probably not.  However, the IRS relies on date COMPLETED/ IN SERVICE /OR? </w:t>
            </w:r>
            <w:proofErr w:type="gramStart"/>
            <w:r w:rsidRPr="00E47651">
              <w:t>INSPECTED?-</w:t>
            </w:r>
            <w:proofErr w:type="gramEnd"/>
            <w:r w:rsidRPr="00E47651">
              <w:t xml:space="preserve"> Depending on timing, this could help you!)   </w:t>
            </w:r>
          </w:p>
          <w:p w14:paraId="33DC56DE" w14:textId="77777777" w:rsidR="00E47651" w:rsidRDefault="00E47651">
            <w:pPr>
              <w:spacing w:after="160" w:line="278" w:lineRule="auto"/>
            </w:pPr>
            <w:r w:rsidRPr="00E47651">
              <w:t xml:space="preserve">I did receive tax credit for 200amp panel. Unfortunately, </w:t>
            </w:r>
            <w:proofErr w:type="gramStart"/>
            <w:r w:rsidRPr="00E47651">
              <w:t>heat</w:t>
            </w:r>
            <w:proofErr w:type="gramEnd"/>
            <w:r w:rsidRPr="00E47651">
              <w:t xml:space="preserve"> pump &amp; heat water heater are grouped together so I’m waiting to switch my gas hot water to have that expense be included in next tax return. Can you suggest </w:t>
            </w:r>
            <w:proofErr w:type="gramStart"/>
            <w:r w:rsidRPr="00E47651">
              <w:t>best</w:t>
            </w:r>
            <w:proofErr w:type="gramEnd"/>
            <w:r w:rsidRPr="00E47651">
              <w:t xml:space="preserve"> strategies to get maximum rebates &amp; credits?  </w:t>
            </w:r>
          </w:p>
          <w:p w14:paraId="46177AD6" w14:textId="404C6560" w:rsidR="00E47651" w:rsidRPr="00E47651" w:rsidRDefault="00E47651">
            <w:r w:rsidRPr="00E47651">
              <w:rPr>
                <w:b/>
                <w:bCs/>
                <w:color w:val="C00000"/>
              </w:rPr>
              <w:t>ANS:</w:t>
            </w:r>
            <w:r w:rsidRPr="00E47651">
              <w:rPr>
                <w:color w:val="C00000"/>
              </w:rPr>
              <w:t xml:space="preserve"> </w:t>
            </w:r>
            <w:r w:rsidRPr="004D50A5">
              <w:rPr>
                <w:color w:val="FF3300"/>
              </w:rPr>
              <w:t xml:space="preserve">SEE B </w:t>
            </w:r>
            <w:r w:rsidR="004D50A5">
              <w:rPr>
                <w:color w:val="FF3300"/>
              </w:rPr>
              <w:t>(near bottom of this table)</w:t>
            </w:r>
          </w:p>
        </w:tc>
      </w:tr>
      <w:tr w:rsidR="00E47651" w:rsidRPr="00E47651" w14:paraId="5A7844ED" w14:textId="77777777" w:rsidTr="007168C1">
        <w:trPr>
          <w:trHeight w:val="600"/>
        </w:trPr>
        <w:tc>
          <w:tcPr>
            <w:tcW w:w="10790" w:type="dxa"/>
            <w:hideMark/>
          </w:tcPr>
          <w:p w14:paraId="09F6C1DF" w14:textId="20022B22" w:rsidR="00E47651" w:rsidRPr="00E47651" w:rsidRDefault="00E47651">
            <w:r w:rsidRPr="00E47651">
              <w:t xml:space="preserve">I understand this is addressing existing homes. What is being done or </w:t>
            </w:r>
            <w:proofErr w:type="gramStart"/>
            <w:r w:rsidRPr="00E47651">
              <w:t>is</w:t>
            </w:r>
            <w:proofErr w:type="gramEnd"/>
            <w:r w:rsidRPr="00E47651">
              <w:t xml:space="preserve"> there rebates/incentive for new construction? I'm seeing new homes going up in Jackson and Howell NJ which are not all electric   </w:t>
            </w:r>
            <w:r w:rsidRPr="00E47651">
              <w:rPr>
                <w:b/>
                <w:bCs/>
                <w:color w:val="C00000"/>
              </w:rPr>
              <w:t>ANS:</w:t>
            </w:r>
            <w:r w:rsidRPr="00E47651">
              <w:rPr>
                <w:color w:val="C00000"/>
              </w:rPr>
              <w:t xml:space="preserve"> </w:t>
            </w:r>
            <w:r w:rsidR="004D50A5" w:rsidRPr="004D50A5">
              <w:rPr>
                <w:color w:val="FF3300"/>
              </w:rPr>
              <w:t xml:space="preserve">SEE B </w:t>
            </w:r>
            <w:r w:rsidR="004D50A5">
              <w:rPr>
                <w:color w:val="FF3300"/>
              </w:rPr>
              <w:t>(near bottom of this table)</w:t>
            </w:r>
            <w:r w:rsidR="004D50A5">
              <w:rPr>
                <w:color w:val="FF3300"/>
              </w:rPr>
              <w:t xml:space="preserve"> </w:t>
            </w:r>
            <w:r w:rsidRPr="00E47651">
              <w:t>for New Construction Rebates (in 2025?)</w:t>
            </w:r>
          </w:p>
        </w:tc>
      </w:tr>
      <w:tr w:rsidR="00E47651" w:rsidRPr="00E47651" w14:paraId="3C11A93E" w14:textId="77777777" w:rsidTr="007168C1">
        <w:trPr>
          <w:trHeight w:val="300"/>
        </w:trPr>
        <w:tc>
          <w:tcPr>
            <w:tcW w:w="10790" w:type="dxa"/>
            <w:hideMark/>
          </w:tcPr>
          <w:p w14:paraId="52F92BC9" w14:textId="77777777" w:rsidR="00E47651" w:rsidRPr="00E47651" w:rsidRDefault="00E47651">
            <w:r w:rsidRPr="00E47651">
              <w:t xml:space="preserve">Federal tax credits and utility rebates are "stackable" meaning you can get both.  </w:t>
            </w:r>
            <w:proofErr w:type="spellStart"/>
            <w:r w:rsidRPr="00E47651">
              <w:t>ALso</w:t>
            </w:r>
            <w:proofErr w:type="spellEnd"/>
            <w:r w:rsidRPr="00E47651">
              <w:t>, the forthcoming IRA rebates are supposed to also be "stackable"</w:t>
            </w:r>
          </w:p>
        </w:tc>
      </w:tr>
      <w:tr w:rsidR="00E47651" w:rsidRPr="00E47651" w14:paraId="05B62B3F" w14:textId="77777777" w:rsidTr="007168C1">
        <w:trPr>
          <w:trHeight w:val="1020"/>
        </w:trPr>
        <w:tc>
          <w:tcPr>
            <w:tcW w:w="10790" w:type="dxa"/>
            <w:hideMark/>
          </w:tcPr>
          <w:p w14:paraId="0C968698" w14:textId="09F3936A" w:rsidR="00E47651" w:rsidRPr="00E47651" w:rsidRDefault="00E47651">
            <w:r w:rsidRPr="00E47651">
              <w:t xml:space="preserve">As you are </w:t>
            </w:r>
            <w:proofErr w:type="gramStart"/>
            <w:r w:rsidRPr="00E47651">
              <w:t>speaking</w:t>
            </w:r>
            <w:proofErr w:type="gramEnd"/>
            <w:r w:rsidRPr="00E47651">
              <w:t xml:space="preserve"> I had a thought.  When I went to HVAC </w:t>
            </w:r>
            <w:proofErr w:type="gramStart"/>
            <w:r w:rsidRPr="00E47651">
              <w:t>school</w:t>
            </w:r>
            <w:proofErr w:type="gramEnd"/>
            <w:r w:rsidRPr="00E47651">
              <w:t xml:space="preserve"> I think we probably spent about 2 or 3 months just covering the International Fuel Gas Code for safety.      What I don't recall is ever covering anything on the Heat Pump Code. What is the Heat Pump Code for safety?  </w:t>
            </w:r>
            <w:r w:rsidRPr="00E47651">
              <w:rPr>
                <w:b/>
                <w:bCs/>
                <w:color w:val="C00000"/>
              </w:rPr>
              <w:t>ANS:</w:t>
            </w:r>
            <w:r w:rsidRPr="00E47651">
              <w:rPr>
                <w:color w:val="C00000"/>
              </w:rPr>
              <w:t xml:space="preserve"> </w:t>
            </w:r>
            <w:r w:rsidRPr="00E47651">
              <w:t xml:space="preserve">  Give the link to Steve </w:t>
            </w:r>
            <w:r w:rsidR="00B321F2" w:rsidRPr="00E47651">
              <w:t>Miller, who</w:t>
            </w:r>
            <w:r w:rsidRPr="00E47651">
              <w:t xml:space="preserve"> would like to read it</w:t>
            </w:r>
            <w:r w:rsidR="00B321F2">
              <w:t xml:space="preserve"> and publicize</w:t>
            </w:r>
            <w:r w:rsidRPr="00E47651">
              <w:t xml:space="preserve">!!! </w:t>
            </w:r>
            <w:r w:rsidR="00B321F2" w:rsidRPr="00E47651">
              <w:t>This</w:t>
            </w:r>
            <w:r w:rsidRPr="00E47651">
              <w:t xml:space="preserve"> </w:t>
            </w:r>
            <w:proofErr w:type="gramStart"/>
            <w:r w:rsidRPr="00E47651">
              <w:t>summer,  we</w:t>
            </w:r>
            <w:proofErr w:type="gramEnd"/>
            <w:r w:rsidRPr="00E47651">
              <w:t xml:space="preserve"> </w:t>
            </w:r>
            <w:r w:rsidR="00B321F2">
              <w:t xml:space="preserve">may </w:t>
            </w:r>
            <w:r w:rsidRPr="00E47651">
              <w:t xml:space="preserve">have a webinar on DO IT YOURSELF </w:t>
            </w:r>
            <w:r w:rsidR="00B321F2" w:rsidRPr="00E47651">
              <w:t>heat pumps</w:t>
            </w:r>
            <w:r w:rsidRPr="00E47651">
              <w:t xml:space="preserve"> </w:t>
            </w:r>
            <w:r w:rsidR="00B321F2">
              <w:t>using</w:t>
            </w:r>
            <w:r w:rsidRPr="00E47651">
              <w:t xml:space="preserve"> </w:t>
            </w:r>
            <w:proofErr w:type="spellStart"/>
            <w:r w:rsidRPr="00E47651">
              <w:t>Mr</w:t>
            </w:r>
            <w:proofErr w:type="spellEnd"/>
            <w:r w:rsidRPr="00E47651">
              <w:t xml:space="preserve"> Cool and the like.</w:t>
            </w:r>
          </w:p>
        </w:tc>
      </w:tr>
      <w:tr w:rsidR="00E47651" w:rsidRPr="00E47651" w14:paraId="4A0DFAEA" w14:textId="77777777" w:rsidTr="007168C1">
        <w:trPr>
          <w:trHeight w:val="300"/>
        </w:trPr>
        <w:tc>
          <w:tcPr>
            <w:tcW w:w="10790" w:type="dxa"/>
            <w:hideMark/>
          </w:tcPr>
          <w:p w14:paraId="38A5C1F1" w14:textId="2904B4EF" w:rsidR="00E47651" w:rsidRPr="00E47651" w:rsidRDefault="00E47651">
            <w:proofErr w:type="gramStart"/>
            <w:r w:rsidRPr="00E47651">
              <w:t>please</w:t>
            </w:r>
            <w:proofErr w:type="gramEnd"/>
            <w:r w:rsidRPr="00E47651">
              <w:t xml:space="preserve"> discuss air to water heat pumps.  </w:t>
            </w:r>
            <w:r w:rsidRPr="00E47651">
              <w:rPr>
                <w:b/>
                <w:bCs/>
                <w:color w:val="C00000"/>
              </w:rPr>
              <w:t>ANS:</w:t>
            </w:r>
            <w:r w:rsidRPr="00E47651">
              <w:rPr>
                <w:color w:val="C00000"/>
              </w:rPr>
              <w:t xml:space="preserve"> </w:t>
            </w:r>
            <w:r w:rsidRPr="00E47651">
              <w:t xml:space="preserve"> Discussed verbally by </w:t>
            </w:r>
            <w:proofErr w:type="gramStart"/>
            <w:r w:rsidRPr="00E47651">
              <w:t>Steve  near</w:t>
            </w:r>
            <w:proofErr w:type="gramEnd"/>
            <w:r w:rsidRPr="00E47651">
              <w:t xml:space="preserve"> end of webinar</w:t>
            </w:r>
          </w:p>
        </w:tc>
      </w:tr>
      <w:tr w:rsidR="00E47651" w:rsidRPr="00E47651" w14:paraId="1507C091" w14:textId="77777777" w:rsidTr="007168C1">
        <w:trPr>
          <w:trHeight w:val="375"/>
        </w:trPr>
        <w:tc>
          <w:tcPr>
            <w:tcW w:w="10790" w:type="dxa"/>
            <w:hideMark/>
          </w:tcPr>
          <w:p w14:paraId="155FBDF9" w14:textId="177364CC" w:rsidR="00E47651" w:rsidRPr="00E47651" w:rsidRDefault="00E47651">
            <w:r w:rsidRPr="00E47651">
              <w:t xml:space="preserve">I’m spreading out my electrification over a few years to spread out my fed tax </w:t>
            </w:r>
            <w:proofErr w:type="gramStart"/>
            <w:r w:rsidRPr="00E47651">
              <w:t xml:space="preserve">credits  </w:t>
            </w:r>
            <w:r w:rsidRPr="00E47651">
              <w:rPr>
                <w:b/>
                <w:bCs/>
                <w:color w:val="C00000"/>
              </w:rPr>
              <w:t>ANS:</w:t>
            </w:r>
            <w:r w:rsidRPr="00E47651">
              <w:t>:</w:t>
            </w:r>
            <w:proofErr w:type="gramEnd"/>
            <w:r w:rsidRPr="00E47651">
              <w:t xml:space="preserve"> Way to go  See on-line "Planning" service </w:t>
            </w:r>
            <w:r w:rsidR="007168C1" w:rsidRPr="004D50A5">
              <w:rPr>
                <w:color w:val="FF3300"/>
              </w:rPr>
              <w:t xml:space="preserve">B </w:t>
            </w:r>
            <w:r w:rsidR="007168C1">
              <w:rPr>
                <w:color w:val="FF3300"/>
              </w:rPr>
              <w:t>(near bottom of this table)</w:t>
            </w:r>
          </w:p>
        </w:tc>
      </w:tr>
      <w:tr w:rsidR="00E47651" w:rsidRPr="00E47651" w14:paraId="10E926E2" w14:textId="77777777" w:rsidTr="007168C1">
        <w:trPr>
          <w:trHeight w:val="600"/>
        </w:trPr>
        <w:tc>
          <w:tcPr>
            <w:tcW w:w="10790" w:type="dxa"/>
            <w:hideMark/>
          </w:tcPr>
          <w:p w14:paraId="65733C9C" w14:textId="0C590AB4" w:rsidR="00E47651" w:rsidRPr="00E47651" w:rsidRDefault="00E47651">
            <w:r w:rsidRPr="00E47651">
              <w:t xml:space="preserve">Upgrading electrical systems in older town homes /condo may not be able to </w:t>
            </w:r>
            <w:proofErr w:type="gramStart"/>
            <w:r w:rsidRPr="00E47651">
              <w:t>upgrade  because</w:t>
            </w:r>
            <w:proofErr w:type="gramEnd"/>
            <w:r w:rsidRPr="00E47651">
              <w:t xml:space="preserve"> of the amount of amp coming into the unit Most are 125 amps  </w:t>
            </w:r>
            <w:r w:rsidRPr="00E47651">
              <w:rPr>
                <w:b/>
                <w:bCs/>
                <w:color w:val="C00000"/>
              </w:rPr>
              <w:t>ANS:</w:t>
            </w:r>
            <w:r w:rsidRPr="00E47651">
              <w:rPr>
                <w:color w:val="C00000"/>
              </w:rPr>
              <w:t xml:space="preserve"> </w:t>
            </w:r>
            <w:r w:rsidRPr="00E47651">
              <w:t xml:space="preserve"> There is hope!  See REF </w:t>
            </w:r>
            <w:r w:rsidRPr="007168C1">
              <w:rPr>
                <w:color w:val="FF3300"/>
              </w:rPr>
              <w:t>D</w:t>
            </w:r>
            <w:r w:rsidR="007168C1" w:rsidRPr="007168C1">
              <w:rPr>
                <w:color w:val="FF3300"/>
              </w:rPr>
              <w:t xml:space="preserve"> (bottom of chart)</w:t>
            </w:r>
          </w:p>
        </w:tc>
      </w:tr>
      <w:tr w:rsidR="00E47651" w:rsidRPr="00E47651" w14:paraId="2829117F" w14:textId="77777777" w:rsidTr="007168C1">
        <w:trPr>
          <w:trHeight w:val="600"/>
        </w:trPr>
        <w:tc>
          <w:tcPr>
            <w:tcW w:w="10790" w:type="dxa"/>
            <w:hideMark/>
          </w:tcPr>
          <w:p w14:paraId="5B856964" w14:textId="77777777" w:rsidR="00E47651" w:rsidRPr="00E47651" w:rsidRDefault="00E47651">
            <w:r w:rsidRPr="001628BC">
              <w:rPr>
                <w:color w:val="C00000"/>
              </w:rPr>
              <w:t xml:space="preserve">New Construction </w:t>
            </w:r>
            <w:r w:rsidRPr="00E47651">
              <w:t xml:space="preserve">in NJ will have $incentives, IF they comply with high efficiency requirements LEED, ENERGY STAR, PASSIVE </w:t>
            </w:r>
            <w:proofErr w:type="gramStart"/>
            <w:r w:rsidRPr="00E47651">
              <w:t>HOUSE,...</w:t>
            </w:r>
            <w:proofErr w:type="gramEnd"/>
            <w:r w:rsidRPr="00E47651">
              <w:t>per a table in a NJ Clean Energy Program press release https://www.njcleanenergy.com/RNC</w:t>
            </w:r>
          </w:p>
        </w:tc>
      </w:tr>
      <w:tr w:rsidR="00E47651" w:rsidRPr="00E47651" w14:paraId="397CC40E" w14:textId="77777777" w:rsidTr="007168C1">
        <w:trPr>
          <w:trHeight w:val="300"/>
        </w:trPr>
        <w:tc>
          <w:tcPr>
            <w:tcW w:w="10790" w:type="dxa"/>
            <w:hideMark/>
          </w:tcPr>
          <w:p w14:paraId="4A910BC1" w14:textId="77777777" w:rsidR="00E47651" w:rsidRPr="00E47651" w:rsidRDefault="00E47651">
            <w:r w:rsidRPr="00E47651">
              <w:t xml:space="preserve">Reacted to "I’m spreading out my..." with </w:t>
            </w:r>
            <w:r w:rsidRPr="00E47651">
              <w:rPr>
                <w:rFonts w:ascii="Segoe UI Emoji" w:hAnsi="Segoe UI Emoji" w:cs="Segoe UI Emoji"/>
              </w:rPr>
              <w:t>👍</w:t>
            </w:r>
          </w:p>
        </w:tc>
      </w:tr>
      <w:tr w:rsidR="00E47651" w:rsidRPr="00E47651" w14:paraId="20F25DC4" w14:textId="77777777" w:rsidTr="007168C1">
        <w:trPr>
          <w:trHeight w:val="600"/>
        </w:trPr>
        <w:tc>
          <w:tcPr>
            <w:tcW w:w="10790" w:type="dxa"/>
            <w:hideMark/>
          </w:tcPr>
          <w:p w14:paraId="027A17DE" w14:textId="17051D0E" w:rsidR="00E47651" w:rsidRPr="00E47651" w:rsidRDefault="00E47651">
            <w:r w:rsidRPr="00E47651">
              <w:t xml:space="preserve">Transfer switches are not UL labeled for existing electrical panels.  </w:t>
            </w:r>
            <w:r w:rsidR="001628BC" w:rsidRPr="00E47651">
              <w:rPr>
                <w:b/>
                <w:bCs/>
                <w:color w:val="C00000"/>
              </w:rPr>
              <w:t>ANS:</w:t>
            </w:r>
            <w:r w:rsidR="001628BC" w:rsidRPr="00E47651">
              <w:rPr>
                <w:color w:val="C00000"/>
              </w:rPr>
              <w:t xml:space="preserve"> </w:t>
            </w:r>
            <w:r w:rsidRPr="00E47651">
              <w:t xml:space="preserve">thanks for the </w:t>
            </w:r>
            <w:r w:rsidR="00407E85" w:rsidRPr="00E47651">
              <w:t>advice</w:t>
            </w:r>
            <w:r w:rsidRPr="00E47651">
              <w:t xml:space="preserve">.  </w:t>
            </w:r>
            <w:proofErr w:type="gramStart"/>
            <w:r w:rsidRPr="00E47651">
              <w:t>HOWEVER</w:t>
            </w:r>
            <w:proofErr w:type="gramEnd"/>
            <w:r w:rsidRPr="00E47651">
              <w:t xml:space="preserve"> there are ways around this. see REFD for UL Approved ways to share individual circuits.</w:t>
            </w:r>
          </w:p>
        </w:tc>
      </w:tr>
      <w:tr w:rsidR="00E47651" w:rsidRPr="00E47651" w14:paraId="6B654479" w14:textId="77777777" w:rsidTr="007168C1">
        <w:trPr>
          <w:trHeight w:val="600"/>
        </w:trPr>
        <w:tc>
          <w:tcPr>
            <w:tcW w:w="10790" w:type="dxa"/>
            <w:hideMark/>
          </w:tcPr>
          <w:p w14:paraId="0D03F1F0" w14:textId="72DA8BE4" w:rsidR="00E47651" w:rsidRPr="00E47651" w:rsidRDefault="00E47651">
            <w:r w:rsidRPr="00E47651">
              <w:t xml:space="preserve">I’ve found that HVAC contractors in NJ are not very familiar with heat pumps. </w:t>
            </w:r>
            <w:r w:rsidR="001628BC" w:rsidRPr="00E47651">
              <w:rPr>
                <w:b/>
                <w:bCs/>
                <w:color w:val="C00000"/>
              </w:rPr>
              <w:t>ANS:</w:t>
            </w:r>
            <w:r w:rsidR="001628BC" w:rsidRPr="00E47651">
              <w:rPr>
                <w:color w:val="C00000"/>
              </w:rPr>
              <w:t xml:space="preserve"> </w:t>
            </w:r>
            <w:r w:rsidRPr="00E47651">
              <w:t xml:space="preserve"> We agree!  Please join us in telling the BPU to focus on 1. Workforce training and 2. creating a </w:t>
            </w:r>
            <w:proofErr w:type="gramStart"/>
            <w:r w:rsidR="00B321F2" w:rsidRPr="00E47651">
              <w:t>referral</w:t>
            </w:r>
            <w:r w:rsidRPr="00E47651">
              <w:t xml:space="preserve">  data</w:t>
            </w:r>
            <w:proofErr w:type="gramEnd"/>
            <w:r w:rsidRPr="00E47651">
              <w:t xml:space="preserve"> base of HVAC vendors </w:t>
            </w:r>
            <w:r w:rsidR="001628BC" w:rsidRPr="00E47651">
              <w:t>experience</w:t>
            </w:r>
            <w:r w:rsidRPr="00E47651">
              <w:t xml:space="preserve"> with installing COLD CLIMATE HEAT PUMPS!!</w:t>
            </w:r>
          </w:p>
        </w:tc>
      </w:tr>
      <w:tr w:rsidR="00E47651" w:rsidRPr="00E47651" w14:paraId="65447EBA" w14:textId="77777777" w:rsidTr="007168C1">
        <w:trPr>
          <w:trHeight w:val="300"/>
        </w:trPr>
        <w:tc>
          <w:tcPr>
            <w:tcW w:w="10790" w:type="dxa"/>
            <w:hideMark/>
          </w:tcPr>
          <w:p w14:paraId="2700D051" w14:textId="56F45B50" w:rsidR="00E47651" w:rsidRPr="00E47651" w:rsidRDefault="00E47651">
            <w:r w:rsidRPr="00E47651">
              <w:t xml:space="preserve">How do you find contractors that are knowledgeable about cold weather heat pumps and heat pump water heaters?  </w:t>
            </w:r>
            <w:r w:rsidR="001628BC" w:rsidRPr="00E47651">
              <w:rPr>
                <w:b/>
                <w:bCs/>
                <w:color w:val="C00000"/>
              </w:rPr>
              <w:t>ANS:</w:t>
            </w:r>
            <w:r w:rsidR="001628BC" w:rsidRPr="00E47651">
              <w:rPr>
                <w:color w:val="C00000"/>
              </w:rPr>
              <w:t xml:space="preserve"> </w:t>
            </w:r>
            <w:r w:rsidRPr="00E47651">
              <w:t xml:space="preserve">See my </w:t>
            </w:r>
            <w:proofErr w:type="gramStart"/>
            <w:r w:rsidRPr="00E47651">
              <w:t xml:space="preserve">advice </w:t>
            </w:r>
            <w:r w:rsidR="007168C1" w:rsidRPr="004D50A5">
              <w:rPr>
                <w:color w:val="FF3300"/>
              </w:rPr>
              <w:t xml:space="preserve"> </w:t>
            </w:r>
            <w:r w:rsidR="007168C1" w:rsidRPr="004D50A5">
              <w:rPr>
                <w:color w:val="FF3300"/>
              </w:rPr>
              <w:t>SEE</w:t>
            </w:r>
            <w:proofErr w:type="gramEnd"/>
            <w:r w:rsidR="007168C1" w:rsidRPr="004D50A5">
              <w:rPr>
                <w:color w:val="FF3300"/>
              </w:rPr>
              <w:t xml:space="preserve"> </w:t>
            </w:r>
            <w:r w:rsidR="007168C1">
              <w:rPr>
                <w:color w:val="FF3300"/>
              </w:rPr>
              <w:t xml:space="preserve">E </w:t>
            </w:r>
            <w:r w:rsidR="007168C1">
              <w:rPr>
                <w:color w:val="FF3300"/>
              </w:rPr>
              <w:t>(near bottom of this table)</w:t>
            </w:r>
          </w:p>
        </w:tc>
      </w:tr>
      <w:tr w:rsidR="00E47651" w:rsidRPr="00E47651" w14:paraId="1D526C7A" w14:textId="77777777" w:rsidTr="007168C1">
        <w:trPr>
          <w:trHeight w:val="1500"/>
        </w:trPr>
        <w:tc>
          <w:tcPr>
            <w:tcW w:w="10790" w:type="dxa"/>
            <w:hideMark/>
          </w:tcPr>
          <w:p w14:paraId="0FBE9478" w14:textId="775FFB2E" w:rsidR="00E47651" w:rsidRPr="00E47651" w:rsidRDefault="00E47651">
            <w:r w:rsidRPr="00E47651">
              <w:t>heat pump hot water heaters need a minimum square feet of 8ft</w:t>
            </w:r>
            <w:proofErr w:type="gramStart"/>
            <w:r w:rsidRPr="00E47651">
              <w:t>2 .Louvered</w:t>
            </w:r>
            <w:proofErr w:type="gramEnd"/>
            <w:r w:rsidRPr="00E47651">
              <w:t xml:space="preserve"> doors </w:t>
            </w:r>
            <w:proofErr w:type="spellStart"/>
            <w:r w:rsidRPr="00E47651">
              <w:t>dont</w:t>
            </w:r>
            <w:proofErr w:type="spellEnd"/>
            <w:r w:rsidRPr="00E47651">
              <w:t xml:space="preserve"> have </w:t>
            </w:r>
            <w:proofErr w:type="spellStart"/>
            <w:r w:rsidRPr="00E47651">
              <w:t>enought</w:t>
            </w:r>
            <w:proofErr w:type="spellEnd"/>
            <w:r w:rsidRPr="00E47651">
              <w:t xml:space="preserve"> sq inches to meet ventilation requirements.  </w:t>
            </w:r>
            <w:r w:rsidR="001628BC" w:rsidRPr="00E47651">
              <w:rPr>
                <w:b/>
                <w:bCs/>
                <w:color w:val="C00000"/>
              </w:rPr>
              <w:t>ANS:</w:t>
            </w:r>
            <w:r w:rsidR="001628BC" w:rsidRPr="00E47651">
              <w:rPr>
                <w:color w:val="C00000"/>
              </w:rPr>
              <w:t xml:space="preserve"> </w:t>
            </w:r>
            <w:r w:rsidRPr="00E47651">
              <w:t xml:space="preserve">The heat pump installation manual gives minimum requirements. </w:t>
            </w:r>
            <w:proofErr w:type="gramStart"/>
            <w:r w:rsidRPr="00E47651">
              <w:t>my</w:t>
            </w:r>
            <w:proofErr w:type="gramEnd"/>
            <w:r w:rsidRPr="00E47651">
              <w:t xml:space="preserve"> daughter's heat pump water heater is </w:t>
            </w:r>
            <w:proofErr w:type="gramStart"/>
            <w:r w:rsidRPr="00E47651">
              <w:t>doing  well</w:t>
            </w:r>
            <w:proofErr w:type="gramEnd"/>
            <w:r w:rsidRPr="00E47651">
              <w:t xml:space="preserve"> with a small furnace closet  ~30 inch deep by ~6feet width, with two ~30 in by 7 feet  louvered doors (~ 4 feet by 6foot total louvered area).  I have been monitoring; I </w:t>
            </w:r>
            <w:r w:rsidR="00B321F2" w:rsidRPr="00E47651">
              <w:t>probably</w:t>
            </w:r>
            <w:r w:rsidRPr="00E47651">
              <w:t xml:space="preserve"> could </w:t>
            </w:r>
            <w:proofErr w:type="gramStart"/>
            <w:r w:rsidRPr="00E47651">
              <w:t>achieve  higher</w:t>
            </w:r>
            <w:proofErr w:type="gramEnd"/>
            <w:r w:rsidRPr="00E47651">
              <w:t xml:space="preserve"> efficiency by attaching an 8 in </w:t>
            </w:r>
            <w:proofErr w:type="spellStart"/>
            <w:r w:rsidRPr="00E47651">
              <w:t>dia</w:t>
            </w:r>
            <w:proofErr w:type="spellEnd"/>
            <w:r w:rsidRPr="00E47651">
              <w:t xml:space="preserve"> flexible pipe which blows cold heat pump exhaust downward and through the louvered slots (alternatively:  directed directly into the hallway by cutting a  new overhead vent ).</w:t>
            </w:r>
          </w:p>
        </w:tc>
      </w:tr>
      <w:tr w:rsidR="00E47651" w:rsidRPr="00E47651" w14:paraId="06BEC9A2" w14:textId="77777777" w:rsidTr="007168C1">
        <w:trPr>
          <w:trHeight w:val="900"/>
        </w:trPr>
        <w:tc>
          <w:tcPr>
            <w:tcW w:w="10790" w:type="dxa"/>
            <w:hideMark/>
          </w:tcPr>
          <w:p w14:paraId="7E185697" w14:textId="5B04D050" w:rsidR="00E47651" w:rsidRPr="00E47651" w:rsidRDefault="00E47651">
            <w:r w:rsidRPr="00E47651">
              <w:t xml:space="preserve">Net metering will make the installation of solar less expensive. Helps support the grid on hot days.  </w:t>
            </w:r>
            <w:r w:rsidR="001628BC" w:rsidRPr="00E47651">
              <w:rPr>
                <w:b/>
                <w:bCs/>
                <w:color w:val="C00000"/>
              </w:rPr>
              <w:t>ANS:</w:t>
            </w:r>
            <w:r w:rsidR="001628BC" w:rsidRPr="00E47651">
              <w:rPr>
                <w:color w:val="C00000"/>
              </w:rPr>
              <w:t xml:space="preserve"> </w:t>
            </w:r>
            <w:r w:rsidRPr="00E47651">
              <w:t xml:space="preserve">the grid benefits.  </w:t>
            </w:r>
            <w:r w:rsidR="00B321F2" w:rsidRPr="00E47651">
              <w:t>However, the</w:t>
            </w:r>
            <w:r w:rsidRPr="00E47651">
              <w:t xml:space="preserve"> </w:t>
            </w:r>
            <w:r w:rsidR="00B321F2" w:rsidRPr="00E47651">
              <w:t>incentives are</w:t>
            </w:r>
            <w:r w:rsidRPr="00E47651">
              <w:t xml:space="preserve"> designed to incentivize solar: Solar owners receive 1. SRECs for generating renewable energy AND 2. receive "net metering".  Together, these are fabulous benefits/stimulants.  HOWEVER, in CA (</w:t>
            </w:r>
            <w:proofErr w:type="gramStart"/>
            <w:r w:rsidRPr="00E47651">
              <w:t>were</w:t>
            </w:r>
            <w:proofErr w:type="gramEnd"/>
            <w:r w:rsidRPr="00E47651">
              <w:t xml:space="preserve"> solar panels are well-established) the electric utilities are starting to cut back on solar incentives.</w:t>
            </w:r>
          </w:p>
        </w:tc>
      </w:tr>
      <w:tr w:rsidR="00E47651" w:rsidRPr="00E47651" w14:paraId="10E955CC" w14:textId="77777777" w:rsidTr="007168C1">
        <w:trPr>
          <w:trHeight w:val="300"/>
        </w:trPr>
        <w:tc>
          <w:tcPr>
            <w:tcW w:w="10790" w:type="dxa"/>
            <w:hideMark/>
          </w:tcPr>
          <w:p w14:paraId="6049F92E" w14:textId="74989803" w:rsidR="00E47651" w:rsidRPr="00E47651" w:rsidRDefault="00E47651">
            <w:r w:rsidRPr="00E47651">
              <w:t>Went through NJ Natural Gas for duct sealing to improve my air delivery system. They only duct seal new homes and not existing</w:t>
            </w:r>
            <w:r w:rsidR="001628BC">
              <w:br/>
            </w:r>
            <w:r w:rsidR="001628BC" w:rsidRPr="00E47651">
              <w:rPr>
                <w:b/>
                <w:bCs/>
                <w:color w:val="C00000"/>
              </w:rPr>
              <w:t>ANS</w:t>
            </w:r>
            <w:r w:rsidR="001628BC">
              <w:rPr>
                <w:b/>
                <w:bCs/>
                <w:color w:val="C00000"/>
              </w:rPr>
              <w:t xml:space="preserve"> </w:t>
            </w:r>
            <w:r w:rsidR="001628BC" w:rsidRPr="001628BC">
              <w:rPr>
                <w:b/>
                <w:bCs/>
                <w:color w:val="262626" w:themeColor="text1" w:themeTint="D9"/>
              </w:rPr>
              <w:t>thanks for the heads-up</w:t>
            </w:r>
          </w:p>
        </w:tc>
      </w:tr>
      <w:tr w:rsidR="00E47651" w:rsidRPr="00E47651" w14:paraId="5AE3279D" w14:textId="77777777" w:rsidTr="007168C1">
        <w:trPr>
          <w:trHeight w:val="900"/>
        </w:trPr>
        <w:tc>
          <w:tcPr>
            <w:tcW w:w="10790" w:type="dxa"/>
            <w:hideMark/>
          </w:tcPr>
          <w:p w14:paraId="628D1ECA" w14:textId="52C523BD" w:rsidR="00E47651" w:rsidRPr="00E47651" w:rsidRDefault="00E47651">
            <w:r w:rsidRPr="00E47651">
              <w:t xml:space="preserve">PSE&amp;G installed my cold-climate heat pump. </w:t>
            </w:r>
            <w:r w:rsidR="001628BC" w:rsidRPr="00E47651">
              <w:t>The technician</w:t>
            </w:r>
            <w:r w:rsidRPr="00E47651">
              <w:t xml:space="preserve"> was excellent! </w:t>
            </w:r>
            <w:proofErr w:type="gramStart"/>
            <w:r w:rsidRPr="00E47651">
              <w:t>As</w:t>
            </w:r>
            <w:proofErr w:type="gramEnd"/>
            <w:r w:rsidRPr="00E47651">
              <w:t xml:space="preserve"> this </w:t>
            </w:r>
            <w:proofErr w:type="gramStart"/>
            <w:r w:rsidRPr="00E47651">
              <w:t>time</w:t>
            </w:r>
            <w:proofErr w:type="gramEnd"/>
            <w:r w:rsidRPr="00E47651">
              <w:t xml:space="preserve"> they only install Fujitsu. I have not needed supplemental heat &amp; heater is in a closet with louvered doors. It comes up to temperature more rapidly than my former gas heater.  </w:t>
            </w:r>
            <w:r w:rsidR="001628BC" w:rsidRPr="00E47651">
              <w:rPr>
                <w:b/>
                <w:bCs/>
                <w:color w:val="C00000"/>
              </w:rPr>
              <w:t>ANS:</w:t>
            </w:r>
            <w:r w:rsidR="001628BC" w:rsidRPr="00E47651">
              <w:rPr>
                <w:color w:val="C00000"/>
              </w:rPr>
              <w:t xml:space="preserve"> </w:t>
            </w:r>
            <w:r w:rsidRPr="00E47651">
              <w:t>You may be using the heating rod fast recovery. To use only 1/3 the energy, set the</w:t>
            </w:r>
            <w:r w:rsidR="001628BC">
              <w:t xml:space="preserve"> </w:t>
            </w:r>
            <w:r w:rsidRPr="00E47651">
              <w:t xml:space="preserve">heat pump water heater </w:t>
            </w:r>
            <w:proofErr w:type="spellStart"/>
            <w:r w:rsidRPr="00E47651">
              <w:t>fo</w:t>
            </w:r>
            <w:proofErr w:type="spellEnd"/>
            <w:r w:rsidRPr="00E47651">
              <w:t xml:space="preserve"> always us "heat pump"</w:t>
            </w:r>
          </w:p>
        </w:tc>
      </w:tr>
      <w:tr w:rsidR="00E47651" w:rsidRPr="00E47651" w14:paraId="07B59772" w14:textId="77777777" w:rsidTr="007168C1">
        <w:trPr>
          <w:trHeight w:val="900"/>
        </w:trPr>
        <w:tc>
          <w:tcPr>
            <w:tcW w:w="10790" w:type="dxa"/>
            <w:hideMark/>
          </w:tcPr>
          <w:p w14:paraId="57739204" w14:textId="3CE89865" w:rsidR="00E47651" w:rsidRPr="00E47651" w:rsidRDefault="00E47651">
            <w:r w:rsidRPr="00E47651">
              <w:t xml:space="preserve">Question: If the administration changes in the presidential </w:t>
            </w:r>
            <w:proofErr w:type="gramStart"/>
            <w:r w:rsidRPr="00E47651">
              <w:t>election</w:t>
            </w:r>
            <w:proofErr w:type="gramEnd"/>
            <w:r w:rsidRPr="00E47651">
              <w:t xml:space="preserve"> do you think these incentives will still be available?  </w:t>
            </w:r>
            <w:r w:rsidR="001628BC" w:rsidRPr="00E47651">
              <w:rPr>
                <w:b/>
                <w:bCs/>
                <w:color w:val="C00000"/>
              </w:rPr>
              <w:t>ANS:</w:t>
            </w:r>
            <w:r w:rsidR="001628BC" w:rsidRPr="00E47651">
              <w:rPr>
                <w:color w:val="C00000"/>
              </w:rPr>
              <w:t xml:space="preserve"> </w:t>
            </w:r>
            <w:r w:rsidRPr="00E47651">
              <w:t xml:space="preserve"> Your vote counts.  Vote the way you want the world to </w:t>
            </w:r>
            <w:r w:rsidR="001628BC" w:rsidRPr="00E47651">
              <w:t>change</w:t>
            </w:r>
            <w:r w:rsidRPr="00E47651">
              <w:t>.  The world is rapidly heating and causing numerous changes that are detrimental to life.  Vote for whomever intends to stop Green House Gas as quickly as possible (Our collective goal should be 0 GHG by 2050)</w:t>
            </w:r>
          </w:p>
        </w:tc>
      </w:tr>
      <w:tr w:rsidR="00E47651" w:rsidRPr="00E47651" w14:paraId="28C7A79B" w14:textId="77777777" w:rsidTr="007168C1">
        <w:trPr>
          <w:trHeight w:val="1500"/>
        </w:trPr>
        <w:tc>
          <w:tcPr>
            <w:tcW w:w="10790" w:type="dxa"/>
            <w:hideMark/>
          </w:tcPr>
          <w:p w14:paraId="5C7FAAC8" w14:textId="49597DC4" w:rsidR="00E47651" w:rsidRPr="00E47651" w:rsidRDefault="00E47651">
            <w:r w:rsidRPr="00E47651">
              <w:t xml:space="preserve">We had an energy audit and weatherized about 11 years ago, but now it feels drafty again.  Does weatherization have to be re-done regularly?  </w:t>
            </w:r>
            <w:proofErr w:type="gramStart"/>
            <w:r w:rsidR="001628BC" w:rsidRPr="00E47651">
              <w:rPr>
                <w:b/>
                <w:bCs/>
                <w:color w:val="C00000"/>
              </w:rPr>
              <w:t>ANS:</w:t>
            </w:r>
            <w:r w:rsidRPr="00E47651">
              <w:t>:</w:t>
            </w:r>
            <w:proofErr w:type="gramEnd"/>
            <w:r w:rsidRPr="00E47651">
              <w:t xml:space="preserve"> discussed verbally.  My first suggestion: </w:t>
            </w:r>
            <w:proofErr w:type="spellStart"/>
            <w:r w:rsidRPr="00E47651">
              <w:t>voutld</w:t>
            </w:r>
            <w:proofErr w:type="spellEnd"/>
            <w:r w:rsidRPr="00E47651">
              <w:t xml:space="preserve"> be leaky weather stripping which might get worn or out of place around doors/windows.  Second: look for external vents stuck </w:t>
            </w:r>
            <w:proofErr w:type="gramStart"/>
            <w:r w:rsidRPr="00E47651">
              <w:t>open  (</w:t>
            </w:r>
            <w:proofErr w:type="gramEnd"/>
            <w:r w:rsidRPr="00E47651">
              <w:t>should clean or replace) like dryers or kitchen or fireplaces flues.  Others suggested rep</w:t>
            </w:r>
            <w:r w:rsidR="001628BC">
              <w:t>l</w:t>
            </w:r>
            <w:r w:rsidRPr="00E47651">
              <w:t xml:space="preserve">enishing attic insulation to recommended minimums, which </w:t>
            </w:r>
            <w:proofErr w:type="gramStart"/>
            <w:r w:rsidRPr="00E47651">
              <w:t>would  help</w:t>
            </w:r>
            <w:proofErr w:type="gramEnd"/>
            <w:r w:rsidRPr="00E47651">
              <w:t xml:space="preserve"> overall heat loss (especially if </w:t>
            </w:r>
            <w:r w:rsidR="001628BC" w:rsidRPr="00E47651">
              <w:t>insulation</w:t>
            </w:r>
            <w:r w:rsidRPr="00E47651">
              <w:t xml:space="preserve"> was moved in attic- there would be cold spots in your ceiling), but less likely for you to perceive a "drafty" feeling.  </w:t>
            </w:r>
          </w:p>
        </w:tc>
      </w:tr>
      <w:tr w:rsidR="00E47651" w:rsidRPr="00E47651" w14:paraId="510E61B5" w14:textId="77777777" w:rsidTr="007168C1">
        <w:trPr>
          <w:trHeight w:val="300"/>
        </w:trPr>
        <w:tc>
          <w:tcPr>
            <w:tcW w:w="10790" w:type="dxa"/>
            <w:hideMark/>
          </w:tcPr>
          <w:p w14:paraId="0E759CD5" w14:textId="77777777" w:rsidR="00E47651" w:rsidRPr="00E47651" w:rsidRDefault="00E47651">
            <w:r w:rsidRPr="00E47651">
              <w:t>The HEERHA/HOMES IRA rebates start in 2025 in NJ.  Toward the end of 2024 you should receive all the access information</w:t>
            </w:r>
          </w:p>
        </w:tc>
      </w:tr>
      <w:tr w:rsidR="00E47651" w:rsidRPr="00E47651" w14:paraId="439E2009" w14:textId="77777777" w:rsidTr="007168C1">
        <w:trPr>
          <w:trHeight w:val="300"/>
        </w:trPr>
        <w:tc>
          <w:tcPr>
            <w:tcW w:w="10790" w:type="dxa"/>
            <w:hideMark/>
          </w:tcPr>
          <w:p w14:paraId="7A5C57B8" w14:textId="0B383D5D" w:rsidR="00E47651" w:rsidRPr="00E47651" w:rsidRDefault="00E47651">
            <w:r w:rsidRPr="00E47651">
              <w:t xml:space="preserve">Can you amplify info on heat pumps to replace boilers.  </w:t>
            </w:r>
            <w:r w:rsidR="001628BC" w:rsidRPr="00E47651">
              <w:rPr>
                <w:b/>
                <w:bCs/>
                <w:color w:val="C00000"/>
              </w:rPr>
              <w:t>ANS:</w:t>
            </w:r>
            <w:r w:rsidR="001628BC" w:rsidRPr="00E47651">
              <w:rPr>
                <w:color w:val="C00000"/>
              </w:rPr>
              <w:t xml:space="preserve"> </w:t>
            </w:r>
            <w:r w:rsidRPr="00E47651">
              <w:t>discussed near end of webinar</w:t>
            </w:r>
          </w:p>
        </w:tc>
      </w:tr>
      <w:tr w:rsidR="00E47651" w:rsidRPr="00E47651" w14:paraId="0901687F" w14:textId="77777777" w:rsidTr="007168C1">
        <w:trPr>
          <w:trHeight w:val="300"/>
        </w:trPr>
        <w:tc>
          <w:tcPr>
            <w:tcW w:w="10790" w:type="dxa"/>
            <w:hideMark/>
          </w:tcPr>
          <w:p w14:paraId="5762EBEB" w14:textId="3DEAC63D" w:rsidR="00E47651" w:rsidRPr="00E47651" w:rsidRDefault="00E47651">
            <w:r w:rsidRPr="00E47651">
              <w:t xml:space="preserve">Heat pump: can integrate with existing ducts?  </w:t>
            </w:r>
            <w:r w:rsidR="001628BC" w:rsidRPr="00E47651">
              <w:rPr>
                <w:b/>
                <w:bCs/>
                <w:color w:val="C00000"/>
              </w:rPr>
              <w:t>ANS:</w:t>
            </w:r>
            <w:r w:rsidR="001628BC" w:rsidRPr="00E47651">
              <w:rPr>
                <w:color w:val="C00000"/>
              </w:rPr>
              <w:t xml:space="preserve"> </w:t>
            </w:r>
            <w:r w:rsidRPr="00E47651">
              <w:t xml:space="preserve">yes, </w:t>
            </w:r>
            <w:proofErr w:type="gramStart"/>
            <w:r w:rsidRPr="00E47651">
              <w:t>providing  ducts</w:t>
            </w:r>
            <w:proofErr w:type="gramEnd"/>
            <w:r w:rsidRPr="00E47651">
              <w:t xml:space="preserve"> are large diameter and not leaky.  Discussed verbally</w:t>
            </w:r>
          </w:p>
        </w:tc>
      </w:tr>
      <w:tr w:rsidR="00E47651" w:rsidRPr="00E47651" w14:paraId="5FC2EA88" w14:textId="77777777" w:rsidTr="007168C1">
        <w:trPr>
          <w:trHeight w:val="1200"/>
        </w:trPr>
        <w:tc>
          <w:tcPr>
            <w:tcW w:w="10790" w:type="dxa"/>
            <w:hideMark/>
          </w:tcPr>
          <w:p w14:paraId="1612869D" w14:textId="10BCEA71" w:rsidR="00E47651" w:rsidRPr="00E47651" w:rsidRDefault="00E47651">
            <w:r w:rsidRPr="00E47651">
              <w:t xml:space="preserve">The HUD Guidelines for income are different in every county. </w:t>
            </w:r>
            <w:r w:rsidR="005B5D7E">
              <w:t>C</w:t>
            </w:r>
            <w:r w:rsidR="005B5D7E" w:rsidRPr="00E47651">
              <w:t xml:space="preserve">ounties </w:t>
            </w:r>
            <w:proofErr w:type="gramStart"/>
            <w:r w:rsidR="005B5D7E" w:rsidRPr="00E47651">
              <w:t>in  southern</w:t>
            </w:r>
            <w:proofErr w:type="gramEnd"/>
            <w:r w:rsidR="005B5D7E" w:rsidRPr="00E47651">
              <w:t xml:space="preserve"> NJ have lower incomes</w:t>
            </w:r>
            <w:r w:rsidRPr="00E47651">
              <w:t xml:space="preserve"> </w:t>
            </w:r>
            <w:r w:rsidR="001628BC" w:rsidRPr="00E47651">
              <w:rPr>
                <w:b/>
                <w:bCs/>
                <w:color w:val="C00000"/>
              </w:rPr>
              <w:t>ANS:</w:t>
            </w:r>
            <w:r w:rsidR="001628BC" w:rsidRPr="00E47651">
              <w:rPr>
                <w:color w:val="C00000"/>
              </w:rPr>
              <w:t xml:space="preserve"> </w:t>
            </w:r>
            <w:r w:rsidRPr="00E47651">
              <w:t xml:space="preserve">I have been using the "Fannie Mae" census tract data  https://ami-lookup-tool.fanniemae.com/amilookuptool/  . </w:t>
            </w:r>
            <w:r w:rsidR="00B321F2">
              <w:t>Another possibilit</w:t>
            </w:r>
            <w:r w:rsidR="007168C1">
              <w:t>y</w:t>
            </w:r>
            <w:r w:rsidRPr="00E47651">
              <w:t xml:space="preserve">   </w:t>
            </w:r>
            <w:proofErr w:type="gramStart"/>
            <w:r w:rsidRPr="00E47651">
              <w:t>HUD  dataset</w:t>
            </w:r>
            <w:proofErr w:type="gramEnd"/>
            <w:r w:rsidRPr="00E47651">
              <w:t xml:space="preserve"> for "qualified Census Tracts and Difficult Development Areas"  https://www.huduser.gov/portal/datasets/qct.html   has its own datasets of "Qualified Census Tracts and Difficult Development Areas"    These are  based upon Area Median Gross income (AMGI)- Is this the same as the census-derived data used by Fannie Mae?.</w:t>
            </w:r>
          </w:p>
        </w:tc>
      </w:tr>
      <w:tr w:rsidR="00E47651" w:rsidRPr="00E47651" w14:paraId="15AFFDC8" w14:textId="77777777" w:rsidTr="007168C1">
        <w:trPr>
          <w:trHeight w:val="300"/>
        </w:trPr>
        <w:tc>
          <w:tcPr>
            <w:tcW w:w="10790" w:type="dxa"/>
            <w:hideMark/>
          </w:tcPr>
          <w:p w14:paraId="53AC57C5" w14:textId="5E974310" w:rsidR="00E47651" w:rsidRPr="00E47651" w:rsidRDefault="00E47651">
            <w:r w:rsidRPr="00E47651">
              <w:t xml:space="preserve">What do you mean by stacked? </w:t>
            </w:r>
            <w:r w:rsidR="001628BC" w:rsidRPr="00E47651">
              <w:rPr>
                <w:b/>
                <w:bCs/>
                <w:color w:val="C00000"/>
              </w:rPr>
              <w:t>ANS:</w:t>
            </w:r>
            <w:r w:rsidR="001628BC" w:rsidRPr="00E47651">
              <w:rPr>
                <w:color w:val="C00000"/>
              </w:rPr>
              <w:t xml:space="preserve"> </w:t>
            </w:r>
            <w:r w:rsidRPr="00E47651">
              <w:t xml:space="preserve">Usually this means you </w:t>
            </w:r>
            <w:proofErr w:type="gramStart"/>
            <w:r w:rsidRPr="00E47651">
              <w:t>receive  BOTH</w:t>
            </w:r>
            <w:proofErr w:type="gramEnd"/>
            <w:r w:rsidRPr="00E47651">
              <w:t xml:space="preserve"> when they are "stacked"</w:t>
            </w:r>
          </w:p>
        </w:tc>
      </w:tr>
      <w:tr w:rsidR="00E47651" w:rsidRPr="00E47651" w14:paraId="06D78D9D" w14:textId="77777777" w:rsidTr="007168C1">
        <w:trPr>
          <w:trHeight w:val="1500"/>
        </w:trPr>
        <w:tc>
          <w:tcPr>
            <w:tcW w:w="10790" w:type="dxa"/>
            <w:hideMark/>
          </w:tcPr>
          <w:p w14:paraId="1BA793A3" w14:textId="4F6C6EAA" w:rsidR="00E47651" w:rsidRPr="00E47651" w:rsidRDefault="00E47651">
            <w:r w:rsidRPr="00E47651">
              <w:t xml:space="preserve">I’m very happy with my heat pump furnace but the thermostat is older technology. I had a Nest (Smart thermostat) for my gas furnace which was very convenient. Do you know if newer heat pumps will be designed to utilize Smart thermostats?  </w:t>
            </w:r>
            <w:r w:rsidR="001628BC" w:rsidRPr="00E47651">
              <w:rPr>
                <w:b/>
                <w:bCs/>
                <w:color w:val="C00000"/>
              </w:rPr>
              <w:t>ANS:</w:t>
            </w:r>
            <w:r w:rsidR="001628BC" w:rsidRPr="00E47651">
              <w:rPr>
                <w:color w:val="C00000"/>
              </w:rPr>
              <w:t xml:space="preserve"> </w:t>
            </w:r>
            <w:r w:rsidRPr="00E47651">
              <w:t xml:space="preserve">typically the new heat pumps (&amp; new central air conditioners) have proprietary controls; all pieces must be supplied by the </w:t>
            </w:r>
            <w:proofErr w:type="gramStart"/>
            <w:r w:rsidRPr="00E47651">
              <w:t>same  company</w:t>
            </w:r>
            <w:proofErr w:type="gramEnd"/>
            <w:r w:rsidRPr="00E47651">
              <w:t xml:space="preserve">.  I see signs of more options to integrate with </w:t>
            </w:r>
            <w:r w:rsidR="001628BC" w:rsidRPr="00E47651">
              <w:t>others</w:t>
            </w:r>
            <w:r w:rsidR="001628BC">
              <w:t xml:space="preserve">. </w:t>
            </w:r>
            <w:r w:rsidR="001628BC" w:rsidRPr="00E47651">
              <w:t xml:space="preserve"> However</w:t>
            </w:r>
            <w:r w:rsidRPr="00E47651">
              <w:t xml:space="preserve">, this may be a VERY SLOW process of </w:t>
            </w:r>
            <w:r w:rsidR="001628BC" w:rsidRPr="00E47651">
              <w:t>compatibility</w:t>
            </w:r>
            <w:r w:rsidRPr="00E47651">
              <w:t xml:space="preserve">.  I </w:t>
            </w:r>
            <w:r w:rsidR="001628BC" w:rsidRPr="00E47651">
              <w:t>personally</w:t>
            </w:r>
            <w:r w:rsidRPr="00E47651">
              <w:t xml:space="preserve"> had my RHEEM heat pump installer connect to use my </w:t>
            </w:r>
            <w:r w:rsidR="001628BC" w:rsidRPr="00E47651">
              <w:t>existing</w:t>
            </w:r>
            <w:r w:rsidRPr="00E47651">
              <w:t xml:space="preserve"> NEST (pro-version) to turn on my old gas </w:t>
            </w:r>
            <w:r w:rsidR="001628BC" w:rsidRPr="00E47651">
              <w:t>furnace</w:t>
            </w:r>
            <w:r w:rsidRPr="00E47651">
              <w:t xml:space="preserve"> as an auxiliary device, when outside temps were below 20 degrees (this temperature setting is adjustable by me)</w:t>
            </w:r>
          </w:p>
        </w:tc>
      </w:tr>
      <w:tr w:rsidR="00E47651" w:rsidRPr="00E47651" w14:paraId="0E057136" w14:textId="77777777" w:rsidTr="007168C1">
        <w:trPr>
          <w:trHeight w:val="600"/>
        </w:trPr>
        <w:tc>
          <w:tcPr>
            <w:tcW w:w="10790" w:type="dxa"/>
            <w:hideMark/>
          </w:tcPr>
          <w:p w14:paraId="166078C2" w14:textId="18AA9EB6" w:rsidR="00E47651" w:rsidRPr="00E47651" w:rsidRDefault="00E47651">
            <w:r w:rsidRPr="00E47651">
              <w:t xml:space="preserve">How much can these heat pump projects cost without rebates?  </w:t>
            </w:r>
            <w:r w:rsidR="001628BC" w:rsidRPr="00E47651">
              <w:rPr>
                <w:b/>
                <w:bCs/>
                <w:color w:val="C00000"/>
              </w:rPr>
              <w:t>ANS:</w:t>
            </w:r>
            <w:r w:rsidR="001628BC" w:rsidRPr="00E47651">
              <w:rPr>
                <w:color w:val="C00000"/>
              </w:rPr>
              <w:t xml:space="preserve"> </w:t>
            </w:r>
            <w:r w:rsidRPr="00E47651">
              <w:t xml:space="preserve">see end of Q&amp;A for example </w:t>
            </w:r>
            <w:r w:rsidR="001628BC" w:rsidRPr="00E47651">
              <w:t>prices</w:t>
            </w:r>
            <w:r w:rsidRPr="00E47651">
              <w:t xml:space="preserve">.  Can the cost be financed?  </w:t>
            </w:r>
            <w:r w:rsidR="001628BC" w:rsidRPr="00E47651">
              <w:rPr>
                <w:b/>
                <w:bCs/>
                <w:color w:val="C00000"/>
              </w:rPr>
              <w:t>ANS:</w:t>
            </w:r>
            <w:r w:rsidR="001628BC" w:rsidRPr="00E47651">
              <w:rPr>
                <w:color w:val="C00000"/>
              </w:rPr>
              <w:t xml:space="preserve"> </w:t>
            </w:r>
            <w:r w:rsidRPr="00E47651">
              <w:t xml:space="preserve">YES- </w:t>
            </w:r>
            <w:r w:rsidR="00B321F2">
              <w:t>apply</w:t>
            </w:r>
            <w:r w:rsidRPr="00E47651">
              <w:t xml:space="preserve"> </w:t>
            </w:r>
            <w:proofErr w:type="gramStart"/>
            <w:r w:rsidRPr="00E47651">
              <w:t>thru  your</w:t>
            </w:r>
            <w:proofErr w:type="gramEnd"/>
            <w:r w:rsidRPr="00E47651">
              <w:t xml:space="preserve"> electric utility- they offer low cost loans.</w:t>
            </w:r>
            <w:r w:rsidR="00B321F2">
              <w:t xml:space="preserve">  (The vendor may offer to apply through your utility</w:t>
            </w:r>
          </w:p>
        </w:tc>
      </w:tr>
      <w:tr w:rsidR="00E47651" w:rsidRPr="00E47651" w14:paraId="6024C35A" w14:textId="77777777" w:rsidTr="007168C1">
        <w:trPr>
          <w:trHeight w:val="1200"/>
        </w:trPr>
        <w:tc>
          <w:tcPr>
            <w:tcW w:w="10790" w:type="dxa"/>
            <w:hideMark/>
          </w:tcPr>
          <w:p w14:paraId="421EB432" w14:textId="77777777" w:rsidR="00E47651" w:rsidRDefault="00E47651">
            <w:pPr>
              <w:spacing w:after="160" w:line="278" w:lineRule="auto"/>
            </w:pPr>
            <w:r w:rsidRPr="00E47651">
              <w:t xml:space="preserve">Propane is a VERY LOW GWP (Global </w:t>
            </w:r>
            <w:r w:rsidR="001628BC" w:rsidRPr="00E47651">
              <w:t>Warming</w:t>
            </w:r>
            <w:r w:rsidRPr="00E47651">
              <w:t xml:space="preserve"> </w:t>
            </w:r>
            <w:proofErr w:type="gramStart"/>
            <w:r w:rsidRPr="00E47651">
              <w:t xml:space="preserve">Potential)   </w:t>
            </w:r>
            <w:proofErr w:type="gramEnd"/>
            <w:r w:rsidR="001628BC" w:rsidRPr="00E47651">
              <w:rPr>
                <w:b/>
                <w:bCs/>
                <w:color w:val="C00000"/>
              </w:rPr>
              <w:t>ANS:</w:t>
            </w:r>
            <w:r w:rsidR="001628BC" w:rsidRPr="00E47651">
              <w:rPr>
                <w:color w:val="C00000"/>
              </w:rPr>
              <w:t xml:space="preserve"> </w:t>
            </w:r>
            <w:r w:rsidRPr="00E47651">
              <w:t xml:space="preserve">propane is a low GWP refrigerant  which would be ideal EXCEPT  it is flammable.  It is </w:t>
            </w:r>
            <w:r w:rsidR="001628BC" w:rsidRPr="00E47651">
              <w:t>highly</w:t>
            </w:r>
            <w:r w:rsidRPr="00E47651">
              <w:t xml:space="preserve"> valued in </w:t>
            </w:r>
            <w:proofErr w:type="gramStart"/>
            <w:r w:rsidRPr="00E47651">
              <w:t>Europe, but</w:t>
            </w:r>
            <w:proofErr w:type="gramEnd"/>
            <w:r w:rsidRPr="00E47651">
              <w:t xml:space="preserve"> banned in the US.  Flammability of propane might make it safely used (by U.S. standards) within outside units only, in air to water or water to water heat pumps.   AL2 is described in </w:t>
            </w:r>
            <w:proofErr w:type="gramStart"/>
            <w:r w:rsidRPr="00E47651">
              <w:t>https://www.c3controls.com/white-paper/preparing-for-a2l-refrigerants/  (</w:t>
            </w:r>
            <w:proofErr w:type="gramEnd"/>
            <w:r w:rsidRPr="00E47651">
              <w:t>also discussed verbally at end of webinar)</w:t>
            </w:r>
          </w:p>
          <w:p w14:paraId="01D4EA14" w14:textId="205701F7" w:rsidR="005B5D7E" w:rsidRPr="00E47651" w:rsidRDefault="005B5D7E">
            <w:r w:rsidRPr="00E47651">
              <w:t>Most brands are going to use R-32 in place of R-410a</w:t>
            </w:r>
            <w:proofErr w:type="gramStart"/>
            <w:r>
              <w:t xml:space="preserve">/  </w:t>
            </w:r>
            <w:r w:rsidRPr="00E47651">
              <w:t>The</w:t>
            </w:r>
            <w:proofErr w:type="gramEnd"/>
            <w:r w:rsidRPr="00E47651">
              <w:t xml:space="preserve"> A2</w:t>
            </w:r>
            <w:r>
              <w:t xml:space="preserve">L class of </w:t>
            </w:r>
            <w:r w:rsidRPr="00E47651">
              <w:t>refrigerant is to be phased in starting 2025.</w:t>
            </w:r>
          </w:p>
        </w:tc>
      </w:tr>
      <w:tr w:rsidR="00E47651" w:rsidRPr="00E47651" w14:paraId="7B7B7BBC" w14:textId="77777777" w:rsidTr="007168C1">
        <w:trPr>
          <w:trHeight w:val="1200"/>
        </w:trPr>
        <w:tc>
          <w:tcPr>
            <w:tcW w:w="10790" w:type="dxa"/>
            <w:hideMark/>
          </w:tcPr>
          <w:p w14:paraId="26100496" w14:textId="49ABFB23" w:rsidR="001628BC" w:rsidRDefault="00E47651">
            <w:pPr>
              <w:spacing w:after="160" w:line="278" w:lineRule="auto"/>
            </w:pPr>
            <w:r w:rsidRPr="00E47651">
              <w:t xml:space="preserve">I had AC installed and that refrigerant you just mentioned was already outlawed for new AC.  </w:t>
            </w:r>
            <w:r w:rsidR="001628BC" w:rsidRPr="00E47651">
              <w:t>This was 1.5 years ago.</w:t>
            </w:r>
          </w:p>
          <w:p w14:paraId="7D67357A" w14:textId="36D1FCC2" w:rsidR="00E47651" w:rsidRPr="00E47651" w:rsidRDefault="001628BC">
            <w:r w:rsidRPr="00E47651">
              <w:rPr>
                <w:b/>
                <w:bCs/>
                <w:color w:val="C00000"/>
              </w:rPr>
              <w:t>ANS:</w:t>
            </w:r>
            <w:r w:rsidRPr="00E47651">
              <w:rPr>
                <w:color w:val="C00000"/>
              </w:rPr>
              <w:t xml:space="preserve"> </w:t>
            </w:r>
            <w:r w:rsidR="00E47651" w:rsidRPr="00E47651">
              <w:t>many types of old refrigerant is outlawed beginning 1/1/</w:t>
            </w:r>
            <w:proofErr w:type="gramStart"/>
            <w:r w:rsidR="00E47651" w:rsidRPr="00E47651">
              <w:t>2025  During</w:t>
            </w:r>
            <w:proofErr w:type="gramEnd"/>
            <w:r w:rsidR="00E47651" w:rsidRPr="00E47651">
              <w:t xml:space="preserve"> servicing/repair in 2024, the older refrigerants MUST be reclaimed and recycled, and used to top off the same old refrigerants used in existing A/C and</w:t>
            </w:r>
            <w:r>
              <w:t xml:space="preserve"> </w:t>
            </w:r>
            <w:r w:rsidR="00E47651" w:rsidRPr="00E47651">
              <w:t xml:space="preserve">Heat Pumps during annual servicing. Beginning 1/1/2025, new sales MUST use low GWP (Global Warming Potential) those with ideal A2L </w:t>
            </w:r>
            <w:r w:rsidRPr="00E47651">
              <w:t>properties</w:t>
            </w:r>
            <w:r w:rsidR="00E47651" w:rsidRPr="00E47651">
              <w:t xml:space="preserve"> of lower toxicity and lower flammability are preferred).</w:t>
            </w:r>
          </w:p>
        </w:tc>
      </w:tr>
      <w:tr w:rsidR="001628BC" w:rsidRPr="00E47651" w14:paraId="6EE1B352" w14:textId="77777777" w:rsidTr="007168C1">
        <w:trPr>
          <w:trHeight w:val="728"/>
        </w:trPr>
        <w:tc>
          <w:tcPr>
            <w:tcW w:w="10790" w:type="dxa"/>
            <w:hideMark/>
          </w:tcPr>
          <w:p w14:paraId="6B2112F8" w14:textId="21321056" w:rsidR="001628BC" w:rsidRPr="00E47651" w:rsidRDefault="001628BC" w:rsidP="001628BC">
            <w:r w:rsidRPr="00E47651">
              <w:t xml:space="preserve">This is an AMAZING example of what is possible with </w:t>
            </w:r>
            <w:proofErr w:type="gramStart"/>
            <w:r w:rsidRPr="00E47651">
              <w:t>Air</w:t>
            </w:r>
            <w:proofErr w:type="gramEnd"/>
            <w:r w:rsidRPr="00E47651">
              <w:t xml:space="preserve"> to Water Heat Pump.  The refrigerant is High Pressure CO2.</w:t>
            </w:r>
            <w:r>
              <w:t xml:space="preserve"> </w:t>
            </w:r>
            <w:r w:rsidRPr="00E47651">
              <w:t>Hotel Marcel | Mitsubishi Electric HVAC (mitsubishicomfort.com)</w:t>
            </w:r>
          </w:p>
        </w:tc>
      </w:tr>
      <w:tr w:rsidR="001628BC" w:rsidRPr="00E47651" w14:paraId="64572F64" w14:textId="77777777" w:rsidTr="007168C1">
        <w:trPr>
          <w:trHeight w:val="600"/>
        </w:trPr>
        <w:tc>
          <w:tcPr>
            <w:tcW w:w="10790" w:type="dxa"/>
            <w:hideMark/>
          </w:tcPr>
          <w:p w14:paraId="31C4C21A" w14:textId="4D8BEA72" w:rsidR="001628BC" w:rsidRPr="00E47651" w:rsidRDefault="001628BC" w:rsidP="001628BC">
            <w:r w:rsidRPr="00E47651">
              <w:t xml:space="preserve">Very reasonable Heat pumps are the brands ACIQ (made by Midea) and </w:t>
            </w:r>
            <w:proofErr w:type="spellStart"/>
            <w:r w:rsidRPr="00E47651">
              <w:t>Mr</w:t>
            </w:r>
            <w:proofErr w:type="spellEnd"/>
            <w:r w:rsidRPr="00E47651">
              <w:t xml:space="preserve"> Cool Universal (made by </w:t>
            </w:r>
            <w:proofErr w:type="spellStart"/>
            <w:r w:rsidRPr="00E47651">
              <w:t>Gree</w:t>
            </w:r>
            <w:proofErr w:type="spellEnd"/>
            <w:r w:rsidRPr="00E47651">
              <w:t xml:space="preserve">) or </w:t>
            </w:r>
            <w:proofErr w:type="spellStart"/>
            <w:r w:rsidRPr="00E47651">
              <w:t>Tosot</w:t>
            </w:r>
            <w:proofErr w:type="spellEnd"/>
            <w:r w:rsidRPr="00E47651">
              <w:t xml:space="preserve"> (made by </w:t>
            </w:r>
            <w:proofErr w:type="spellStart"/>
            <w:r w:rsidRPr="00E47651">
              <w:t>Gree</w:t>
            </w:r>
            <w:proofErr w:type="spellEnd"/>
            <w:r w:rsidRPr="00E47651">
              <w:t xml:space="preserve">).  </w:t>
            </w:r>
            <w:r w:rsidRPr="001628BC">
              <w:rPr>
                <w:b/>
                <w:bCs/>
                <w:color w:val="C00000"/>
              </w:rPr>
              <w:t xml:space="preserve">ANS </w:t>
            </w:r>
            <w:r w:rsidR="005B5D7E">
              <w:t>Mr. Cool d</w:t>
            </w:r>
            <w:r w:rsidRPr="00E47651">
              <w:t xml:space="preserve">esigns for </w:t>
            </w:r>
            <w:r w:rsidR="005B5D7E">
              <w:t>Do-It-Yourself (</w:t>
            </w:r>
            <w:r w:rsidRPr="00E47651">
              <w:t>DIY</w:t>
            </w:r>
            <w:r w:rsidR="005B5D7E">
              <w:t>)</w:t>
            </w:r>
            <w:r w:rsidRPr="00E47651">
              <w:t>.  We may have a DIY webinar in summer.</w:t>
            </w:r>
          </w:p>
        </w:tc>
      </w:tr>
      <w:tr w:rsidR="001628BC" w:rsidRPr="00E47651" w14:paraId="51C3D29F" w14:textId="77777777" w:rsidTr="007168C1">
        <w:trPr>
          <w:trHeight w:val="1200"/>
        </w:trPr>
        <w:tc>
          <w:tcPr>
            <w:tcW w:w="10790" w:type="dxa"/>
            <w:hideMark/>
          </w:tcPr>
          <w:p w14:paraId="7FC20842" w14:textId="2CF6F392" w:rsidR="001628BC" w:rsidRPr="00E47651" w:rsidRDefault="001628BC" w:rsidP="001628BC">
            <w:r w:rsidRPr="00E47651">
              <w:t xml:space="preserve">Do you recommend getting a home energy audit before doing a heat </w:t>
            </w:r>
            <w:proofErr w:type="gramStart"/>
            <w:r w:rsidRPr="00E47651">
              <w:t>pump ?</w:t>
            </w:r>
            <w:proofErr w:type="gramEnd"/>
            <w:r w:rsidRPr="00E47651">
              <w:t xml:space="preserve">  </w:t>
            </w:r>
            <w:r w:rsidRPr="001628BC">
              <w:rPr>
                <w:b/>
                <w:bCs/>
                <w:color w:val="C00000"/>
              </w:rPr>
              <w:t>ANS</w:t>
            </w:r>
            <w:r w:rsidRPr="00E47651">
              <w:t xml:space="preserve"> YES! </w:t>
            </w:r>
            <w:proofErr w:type="gramStart"/>
            <w:r w:rsidRPr="00E47651">
              <w:t>Plan ahead</w:t>
            </w:r>
            <w:proofErr w:type="gramEnd"/>
            <w:r w:rsidRPr="00E47651">
              <w:t>. A fully weath</w:t>
            </w:r>
            <w:r w:rsidR="005B5D7E">
              <w:t>er</w:t>
            </w:r>
            <w:r w:rsidRPr="00E47651">
              <w:t xml:space="preserve">ized tight house will have minimum heat </w:t>
            </w:r>
            <w:proofErr w:type="gramStart"/>
            <w:r w:rsidRPr="00E47651">
              <w:t>loss, and</w:t>
            </w:r>
            <w:proofErr w:type="gramEnd"/>
            <w:r w:rsidRPr="00E47651">
              <w:t xml:space="preserve"> require a smaller (lowest cost) heat pump</w:t>
            </w:r>
            <w:r w:rsidR="005B5D7E">
              <w:t>.</w:t>
            </w:r>
            <w:r w:rsidRPr="00E47651">
              <w:t xml:space="preserve">  Your furnace might fail at any time.  You should be prepared to install the highest efficiency heater (cold climate heat pump - which has a COP - coefficient of Performance) of 3 or </w:t>
            </w:r>
            <w:r w:rsidR="005B5D7E" w:rsidRPr="00E47651">
              <w:t>above</w:t>
            </w:r>
            <w:r w:rsidRPr="00E47651">
              <w:t xml:space="preserve"> </w:t>
            </w:r>
            <w:r w:rsidR="005B5D7E">
              <w:t xml:space="preserve">during </w:t>
            </w:r>
            <w:r w:rsidRPr="00E47651">
              <w:t xml:space="preserve">most of the </w:t>
            </w:r>
            <w:r w:rsidR="005B5D7E" w:rsidRPr="00E47651">
              <w:t>temperatures</w:t>
            </w:r>
            <w:r w:rsidRPr="00E47651">
              <w:t xml:space="preserve"> your house will experience </w:t>
            </w:r>
            <w:r w:rsidR="005B5D7E" w:rsidRPr="00E47651">
              <w:t>through</w:t>
            </w:r>
            <w:r w:rsidRPr="00E47651">
              <w:t xml:space="preserve"> summer and winter.  A gas furnace- most efficient possible has a </w:t>
            </w:r>
            <w:r w:rsidR="005B5D7E" w:rsidRPr="00E47651">
              <w:t>coefficient</w:t>
            </w:r>
            <w:r w:rsidRPr="00E47651">
              <w:t xml:space="preserve"> of </w:t>
            </w:r>
            <w:r w:rsidR="005B5D7E" w:rsidRPr="00E47651">
              <w:t>performance</w:t>
            </w:r>
            <w:r w:rsidRPr="00E47651">
              <w:t xml:space="preserve"> of 98% - or 0.98   </w:t>
            </w:r>
          </w:p>
        </w:tc>
      </w:tr>
      <w:tr w:rsidR="001628BC" w:rsidRPr="00E47651" w14:paraId="5E4A4575" w14:textId="77777777" w:rsidTr="007168C1">
        <w:trPr>
          <w:trHeight w:val="300"/>
        </w:trPr>
        <w:tc>
          <w:tcPr>
            <w:tcW w:w="10790" w:type="dxa"/>
            <w:hideMark/>
          </w:tcPr>
          <w:p w14:paraId="60740756" w14:textId="77777777" w:rsidR="001628BC" w:rsidRPr="00E47651" w:rsidRDefault="001628BC" w:rsidP="001628BC">
            <w:r w:rsidRPr="00E47651">
              <w:t>FYI very few Manufacturers are currently making cold climate heat pumps.  Mitsubishi is number one in my book.</w:t>
            </w:r>
          </w:p>
        </w:tc>
      </w:tr>
      <w:tr w:rsidR="001628BC" w:rsidRPr="00E47651" w14:paraId="52692C30" w14:textId="77777777" w:rsidTr="007168C1">
        <w:trPr>
          <w:trHeight w:val="600"/>
        </w:trPr>
        <w:tc>
          <w:tcPr>
            <w:tcW w:w="10790" w:type="dxa"/>
            <w:hideMark/>
          </w:tcPr>
          <w:p w14:paraId="625783D3" w14:textId="77777777" w:rsidR="001628BC" w:rsidRPr="00E47651" w:rsidRDefault="001628BC" w:rsidP="001628BC">
            <w:r w:rsidRPr="00E47651">
              <w:t>Blown in Cellulose always settles one to two inches that is why we always blow 3-4 inches over manufactures specifications so we can compensate for settling.</w:t>
            </w:r>
          </w:p>
        </w:tc>
      </w:tr>
      <w:tr w:rsidR="001628BC" w:rsidRPr="00E47651" w14:paraId="16B7DCE5" w14:textId="77777777" w:rsidTr="007168C1">
        <w:trPr>
          <w:trHeight w:val="300"/>
        </w:trPr>
        <w:tc>
          <w:tcPr>
            <w:tcW w:w="10790" w:type="dxa"/>
            <w:hideMark/>
          </w:tcPr>
          <w:p w14:paraId="225AF6B9" w14:textId="294CF08E" w:rsidR="001628BC" w:rsidRPr="00E47651" w:rsidRDefault="001628BC" w:rsidP="001628BC">
            <w:r w:rsidRPr="00E47651">
              <w:t xml:space="preserve">I had to step away for a minute, do you not recommend ductless heat pumps?  </w:t>
            </w:r>
            <w:r w:rsidRPr="005B5D7E">
              <w:rPr>
                <w:b/>
                <w:bCs/>
                <w:color w:val="C00000"/>
              </w:rPr>
              <w:t>ANS</w:t>
            </w:r>
            <w:r w:rsidR="005B5D7E" w:rsidRPr="005B5D7E">
              <w:rPr>
                <w:b/>
                <w:bCs/>
                <w:color w:val="C00000"/>
              </w:rPr>
              <w:t>;</w:t>
            </w:r>
            <w:r w:rsidR="005B5D7E">
              <w:t xml:space="preserve"> </w:t>
            </w:r>
            <w:r w:rsidRPr="00E47651">
              <w:t>"YES!!!</w:t>
            </w:r>
          </w:p>
        </w:tc>
      </w:tr>
      <w:tr w:rsidR="001628BC" w:rsidRPr="00E47651" w14:paraId="2D2D66B5" w14:textId="77777777" w:rsidTr="007168C1">
        <w:trPr>
          <w:trHeight w:val="300"/>
        </w:trPr>
        <w:tc>
          <w:tcPr>
            <w:tcW w:w="10790" w:type="dxa"/>
            <w:hideMark/>
          </w:tcPr>
          <w:p w14:paraId="26A1EDD2" w14:textId="401E34D2" w:rsidR="001628BC" w:rsidRPr="00E47651" w:rsidRDefault="001628BC" w:rsidP="001628BC">
            <w:r w:rsidRPr="00E47651">
              <w:t xml:space="preserve">I </w:t>
            </w:r>
            <w:proofErr w:type="gramStart"/>
            <w:r w:rsidRPr="00E47651">
              <w:t>have to</w:t>
            </w:r>
            <w:proofErr w:type="gramEnd"/>
            <w:r w:rsidRPr="00E47651">
              <w:t xml:space="preserve"> sign off now.  Great presentation, I just wish you had answered my question.</w:t>
            </w:r>
            <w:r w:rsidR="005B5D7E">
              <w:t xml:space="preserve">  </w:t>
            </w:r>
            <w:r w:rsidR="005B5D7E" w:rsidRPr="005B5D7E">
              <w:rPr>
                <w:b/>
                <w:bCs/>
                <w:color w:val="C00000"/>
              </w:rPr>
              <w:t>ANS</w:t>
            </w:r>
            <w:r w:rsidR="005B5D7E">
              <w:rPr>
                <w:b/>
                <w:bCs/>
                <w:color w:val="C00000"/>
              </w:rPr>
              <w:t>: see next 2 price quotes</w:t>
            </w:r>
          </w:p>
        </w:tc>
      </w:tr>
      <w:tr w:rsidR="001628BC" w:rsidRPr="00E47651" w14:paraId="7EF99F3B" w14:textId="77777777" w:rsidTr="007168C1">
        <w:trPr>
          <w:trHeight w:val="300"/>
        </w:trPr>
        <w:tc>
          <w:tcPr>
            <w:tcW w:w="10790" w:type="dxa"/>
            <w:hideMark/>
          </w:tcPr>
          <w:p w14:paraId="41CA0A4A" w14:textId="77777777" w:rsidR="001628BC" w:rsidRPr="00E47651" w:rsidRDefault="001628BC" w:rsidP="001628BC">
            <w:r w:rsidRPr="00E47651">
              <w:t>cost for ductless system two outside units and 9 wall packs $30,000 in MA getting $16,000 state rebate</w:t>
            </w:r>
          </w:p>
        </w:tc>
      </w:tr>
      <w:tr w:rsidR="001628BC" w:rsidRPr="00E47651" w14:paraId="4E1168F1" w14:textId="77777777" w:rsidTr="007168C1">
        <w:trPr>
          <w:trHeight w:val="600"/>
        </w:trPr>
        <w:tc>
          <w:tcPr>
            <w:tcW w:w="10790" w:type="dxa"/>
            <w:hideMark/>
          </w:tcPr>
          <w:p w14:paraId="495E9F48" w14:textId="009C6406" w:rsidR="001628BC" w:rsidRPr="00E47651" w:rsidRDefault="001628BC" w:rsidP="001628BC">
            <w:r w:rsidRPr="00E47651">
              <w:t>Cost for Mitsubishi 1 ton mini-split $7400 after $500 special promotion and $240 PSEG rebate; includes 240v wiring; Eligible for additional $2K tax credit); MUZ-FS512</w:t>
            </w:r>
            <w:proofErr w:type="gramStart"/>
            <w:r w:rsidRPr="00E47651">
              <w:t>NAH</w:t>
            </w:r>
            <w:r w:rsidR="00B321F2">
              <w:t xml:space="preserve">; </w:t>
            </w:r>
            <w:r w:rsidRPr="00E47651">
              <w:t xml:space="preserve"> inside</w:t>
            </w:r>
            <w:proofErr w:type="gramEnd"/>
            <w:r w:rsidRPr="00E47651">
              <w:t xml:space="preserve"> wall unit MSZ-FS12NA; Princeton Air, </w:t>
            </w:r>
            <w:proofErr w:type="spellStart"/>
            <w:r w:rsidRPr="00E47651">
              <w:t>Princeton,NJ</w:t>
            </w:r>
            <w:proofErr w:type="spellEnd"/>
          </w:p>
        </w:tc>
      </w:tr>
      <w:tr w:rsidR="001628BC" w:rsidRPr="00E47651" w14:paraId="00F06F40" w14:textId="77777777" w:rsidTr="007168C1">
        <w:trPr>
          <w:trHeight w:val="600"/>
        </w:trPr>
        <w:tc>
          <w:tcPr>
            <w:tcW w:w="10790" w:type="dxa"/>
            <w:hideMark/>
          </w:tcPr>
          <w:p w14:paraId="0CF3D2F3" w14:textId="0291FF39" w:rsidR="001628BC" w:rsidRPr="00E47651" w:rsidRDefault="001628BC" w:rsidP="001628BC">
            <w:r w:rsidRPr="005B5D7E">
              <w:rPr>
                <w:b/>
                <w:bCs/>
                <w:color w:val="C00000"/>
                <w:sz w:val="28"/>
                <w:szCs w:val="28"/>
              </w:rPr>
              <w:t>TABLE A</w:t>
            </w:r>
            <w:r w:rsidRPr="00E47651">
              <w:t xml:space="preserve">: https://bit.ly/TaxCreditsandNJRebates     summary of all rebates and tax credits.  To the person asking about </w:t>
            </w:r>
            <w:r w:rsidR="007168C1">
              <w:t xml:space="preserve">low or </w:t>
            </w:r>
            <w:r w:rsidRPr="00E47651">
              <w:t xml:space="preserve">moderate income limits- see the top description on the right hand columns for IRA </w:t>
            </w:r>
          </w:p>
        </w:tc>
      </w:tr>
      <w:tr w:rsidR="001628BC" w:rsidRPr="00E47651" w14:paraId="50AFDD7A" w14:textId="77777777" w:rsidTr="007168C1">
        <w:trPr>
          <w:trHeight w:val="600"/>
        </w:trPr>
        <w:tc>
          <w:tcPr>
            <w:tcW w:w="10790" w:type="dxa"/>
            <w:hideMark/>
          </w:tcPr>
          <w:p w14:paraId="22E89BDB" w14:textId="77777777" w:rsidR="001628BC" w:rsidRPr="00E47651" w:rsidRDefault="001628BC" w:rsidP="001628BC">
            <w:r w:rsidRPr="005B5D7E">
              <w:rPr>
                <w:b/>
                <w:bCs/>
                <w:color w:val="C00000"/>
                <w:sz w:val="28"/>
                <w:szCs w:val="28"/>
              </w:rPr>
              <w:t>B:</w:t>
            </w:r>
            <w:r w:rsidRPr="005B5D7E">
              <w:rPr>
                <w:color w:val="C00000"/>
                <w:sz w:val="28"/>
                <w:szCs w:val="28"/>
              </w:rPr>
              <w:t xml:space="preserve">  </w:t>
            </w:r>
            <w:r w:rsidRPr="00E47651">
              <w:t>there is an on-line tool by homes.rewiringamerica.org/</w:t>
            </w:r>
            <w:proofErr w:type="gramStart"/>
            <w:r w:rsidRPr="00E47651">
              <w:t>calculator  on</w:t>
            </w:r>
            <w:proofErr w:type="gramEnd"/>
            <w:r w:rsidRPr="00E47651">
              <w:t xml:space="preserve"> top right of the page is "Make A Plan" button- for maximizing rebates/credits over time.      See https://homes.rewiringamerica.org/personal-electrification-planner</w:t>
            </w:r>
          </w:p>
        </w:tc>
      </w:tr>
      <w:tr w:rsidR="001628BC" w:rsidRPr="00E47651" w14:paraId="27850747" w14:textId="77777777" w:rsidTr="007168C1">
        <w:trPr>
          <w:trHeight w:val="300"/>
        </w:trPr>
        <w:tc>
          <w:tcPr>
            <w:tcW w:w="10790" w:type="dxa"/>
            <w:hideMark/>
          </w:tcPr>
          <w:p w14:paraId="05D06A27" w14:textId="0D491FB2" w:rsidR="001628BC" w:rsidRPr="00E47651" w:rsidRDefault="001628BC" w:rsidP="001628BC">
            <w:r w:rsidRPr="00B321F2">
              <w:rPr>
                <w:b/>
                <w:bCs/>
                <w:color w:val="C00000"/>
                <w:sz w:val="28"/>
                <w:szCs w:val="28"/>
              </w:rPr>
              <w:t>C</w:t>
            </w:r>
            <w:r w:rsidRPr="00B321F2">
              <w:rPr>
                <w:b/>
                <w:bCs/>
              </w:rPr>
              <w:t>:</w:t>
            </w:r>
            <w:r w:rsidRPr="00E47651">
              <w:t xml:space="preserve">  New </w:t>
            </w:r>
            <w:r w:rsidR="005B5D7E" w:rsidRPr="00E47651">
              <w:t>construction</w:t>
            </w:r>
            <w:r w:rsidRPr="00E47651">
              <w:t xml:space="preserve"> rebates are planned for using EnergyStar, LEED, and other high efficiency </w:t>
            </w:r>
            <w:r w:rsidR="005B5D7E" w:rsidRPr="00E47651">
              <w:t>standards</w:t>
            </w:r>
            <w:r w:rsidRPr="00E47651">
              <w:t>.  See https://www.njcleanenergy.com/RNC</w:t>
            </w:r>
          </w:p>
        </w:tc>
      </w:tr>
      <w:tr w:rsidR="001628BC" w:rsidRPr="00E47651" w14:paraId="6218EBB7" w14:textId="77777777" w:rsidTr="007168C1">
        <w:trPr>
          <w:trHeight w:val="600"/>
        </w:trPr>
        <w:tc>
          <w:tcPr>
            <w:tcW w:w="10790" w:type="dxa"/>
            <w:hideMark/>
          </w:tcPr>
          <w:p w14:paraId="3574EF9B" w14:textId="3CB81D44" w:rsidR="001628BC" w:rsidRPr="00E47651" w:rsidRDefault="001628BC" w:rsidP="001628BC">
            <w:r w:rsidRPr="00B321F2">
              <w:rPr>
                <w:b/>
                <w:bCs/>
                <w:color w:val="C00000"/>
                <w:sz w:val="28"/>
                <w:szCs w:val="28"/>
              </w:rPr>
              <w:t>D</w:t>
            </w:r>
            <w:r w:rsidRPr="005B5D7E">
              <w:rPr>
                <w:color w:val="C00000"/>
                <w:sz w:val="28"/>
                <w:szCs w:val="28"/>
              </w:rPr>
              <w:t xml:space="preserve">:  </w:t>
            </w:r>
            <w:r w:rsidRPr="00E47651">
              <w:t xml:space="preserve">BEFORE changing your electrical panel, check ways to save money:  Electrification of Homes Without an Electrical Service Upgrade": appliance swapping; load-sharing devices; "Watt Diet" </w:t>
            </w:r>
            <w:hyperlink r:id="rId6" w:history="1">
              <w:r w:rsidR="005B5D7E" w:rsidRPr="003371E5">
                <w:rPr>
                  <w:rStyle w:val="Hyperlink"/>
                </w:rPr>
                <w:t>https://www.redwoodenergy.net/research/electrification-of-homes-without-an-electrical-service-upgrade</w:t>
              </w:r>
            </w:hyperlink>
            <w:r w:rsidR="005B5D7E">
              <w:t xml:space="preserve">.  Also see </w:t>
            </w:r>
            <w:r w:rsidR="005B5D7E" w:rsidRPr="00E47651">
              <w:t>Watt Diet Calculator (calculate electrical panel remaining capacity; share circuits; calculate house heat loss) See table of contents of https://www.redwoodenergy.net/research/a-pocket-guide-to-all-electric-retrofits-of-single-family-homes</w:t>
            </w:r>
          </w:p>
        </w:tc>
      </w:tr>
      <w:tr w:rsidR="001628BC" w:rsidRPr="00E47651" w14:paraId="57C25FF8" w14:textId="77777777" w:rsidTr="007168C1">
        <w:trPr>
          <w:trHeight w:val="600"/>
        </w:trPr>
        <w:tc>
          <w:tcPr>
            <w:tcW w:w="10790" w:type="dxa"/>
            <w:hideMark/>
          </w:tcPr>
          <w:p w14:paraId="4AC08BDC" w14:textId="77777777" w:rsidR="001628BC" w:rsidRPr="00E47651" w:rsidRDefault="001628BC" w:rsidP="001628BC">
            <w:r w:rsidRPr="00B321F2">
              <w:rPr>
                <w:b/>
                <w:bCs/>
                <w:color w:val="C00000"/>
                <w:sz w:val="28"/>
                <w:szCs w:val="28"/>
              </w:rPr>
              <w:t>E:</w:t>
            </w:r>
            <w:r w:rsidRPr="005B5D7E">
              <w:rPr>
                <w:color w:val="C00000"/>
                <w:sz w:val="28"/>
                <w:szCs w:val="28"/>
              </w:rPr>
              <w:t xml:space="preserve">  </w:t>
            </w:r>
            <w:r w:rsidRPr="00E47651">
              <w:t>Recommendations to select heat pump contractors for HVAC and other electric appliances: https://climate.smiller.org/50x30/building-electrification/vendor-recommendations.html</w:t>
            </w:r>
          </w:p>
        </w:tc>
      </w:tr>
      <w:tr w:rsidR="001628BC" w:rsidRPr="00E47651" w14:paraId="3558E4C9" w14:textId="77777777" w:rsidTr="007168C1">
        <w:trPr>
          <w:trHeight w:val="300"/>
        </w:trPr>
        <w:tc>
          <w:tcPr>
            <w:tcW w:w="10790" w:type="dxa"/>
            <w:hideMark/>
          </w:tcPr>
          <w:p w14:paraId="56E8A042" w14:textId="498C8B36" w:rsidR="001628BC" w:rsidRPr="00E47651" w:rsidRDefault="001628BC" w:rsidP="001628BC">
            <w:r w:rsidRPr="00E47651">
              <w:t xml:space="preserve">THIS IS STEVE’S INDEX TO ~600 DOCUMENTS ON BULDING ELECTRIFICATION AND DECARBONIZATION, ORGANIZED IN ABOUT 60 </w:t>
            </w:r>
            <w:proofErr w:type="gramStart"/>
            <w:r w:rsidRPr="00E47651">
              <w:t xml:space="preserve">TOPICS  </w:t>
            </w:r>
            <w:r w:rsidR="005B5D7E" w:rsidRPr="00E47651">
              <w:t>https://climate.smiller.org/REF/</w:t>
            </w:r>
            <w:proofErr w:type="gramEnd"/>
          </w:p>
        </w:tc>
      </w:tr>
      <w:tr w:rsidR="001628BC" w:rsidRPr="00E47651" w14:paraId="122EBAB9" w14:textId="77777777" w:rsidTr="007168C1">
        <w:trPr>
          <w:trHeight w:val="300"/>
        </w:trPr>
        <w:tc>
          <w:tcPr>
            <w:tcW w:w="10790" w:type="dxa"/>
            <w:hideMark/>
          </w:tcPr>
          <w:p w14:paraId="2030FB8B" w14:textId="1624E3B2" w:rsidR="001628BC" w:rsidRPr="00E47651" w:rsidRDefault="001628BC" w:rsidP="001628BC">
            <w:r w:rsidRPr="00E47651">
              <w:t xml:space="preserve">THIS IS STEVE’S INDEX TO BUILDING ELECTRIFICATION RECORDINGS AND SLIDES (Q&amp;A where valuable) FOR ALL PREVIOUS WEBINARS </w:t>
            </w:r>
            <w:r w:rsidR="005B5D7E">
              <w:br/>
            </w:r>
            <w:r w:rsidR="005B5D7E" w:rsidRPr="00E47651">
              <w:t>https://climate.smiller.org/50x30/building-electrification/All-heat-pump-webinars.html</w:t>
            </w:r>
          </w:p>
        </w:tc>
      </w:tr>
    </w:tbl>
    <w:p w14:paraId="5C7737C7" w14:textId="77777777" w:rsidR="00D40362" w:rsidRDefault="00D40362"/>
    <w:sectPr w:rsidR="00D40362" w:rsidSect="00586F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651"/>
    <w:rsid w:val="0006309A"/>
    <w:rsid w:val="001628BC"/>
    <w:rsid w:val="00407E85"/>
    <w:rsid w:val="00490638"/>
    <w:rsid w:val="004D50A5"/>
    <w:rsid w:val="00586F81"/>
    <w:rsid w:val="005B5D7E"/>
    <w:rsid w:val="007168C1"/>
    <w:rsid w:val="00742E31"/>
    <w:rsid w:val="007C5F5A"/>
    <w:rsid w:val="007D4FC2"/>
    <w:rsid w:val="00B321F2"/>
    <w:rsid w:val="00D40362"/>
    <w:rsid w:val="00E4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A405"/>
  <w15:chartTrackingRefBased/>
  <w15:docId w15:val="{33E6EB16-2E22-44B0-8B57-7873661C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7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76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76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76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76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6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6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6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6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76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76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76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76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76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6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6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651"/>
    <w:rPr>
      <w:rFonts w:eastAsiaTheme="majorEastAsia" w:cstheme="majorBidi"/>
      <w:color w:val="272727" w:themeColor="text1" w:themeTint="D8"/>
    </w:rPr>
  </w:style>
  <w:style w:type="paragraph" w:styleId="Title">
    <w:name w:val="Title"/>
    <w:basedOn w:val="Normal"/>
    <w:next w:val="Normal"/>
    <w:link w:val="TitleChar"/>
    <w:uiPriority w:val="10"/>
    <w:qFormat/>
    <w:rsid w:val="00E47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6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6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6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651"/>
    <w:pPr>
      <w:spacing w:before="160"/>
      <w:jc w:val="center"/>
    </w:pPr>
    <w:rPr>
      <w:i/>
      <w:iCs/>
      <w:color w:val="404040" w:themeColor="text1" w:themeTint="BF"/>
    </w:rPr>
  </w:style>
  <w:style w:type="character" w:customStyle="1" w:styleId="QuoteChar">
    <w:name w:val="Quote Char"/>
    <w:basedOn w:val="DefaultParagraphFont"/>
    <w:link w:val="Quote"/>
    <w:uiPriority w:val="29"/>
    <w:rsid w:val="00E47651"/>
    <w:rPr>
      <w:i/>
      <w:iCs/>
      <w:color w:val="404040" w:themeColor="text1" w:themeTint="BF"/>
    </w:rPr>
  </w:style>
  <w:style w:type="paragraph" w:styleId="ListParagraph">
    <w:name w:val="List Paragraph"/>
    <w:basedOn w:val="Normal"/>
    <w:uiPriority w:val="34"/>
    <w:qFormat/>
    <w:rsid w:val="00E47651"/>
    <w:pPr>
      <w:ind w:left="720"/>
      <w:contextualSpacing/>
    </w:pPr>
  </w:style>
  <w:style w:type="character" w:styleId="IntenseEmphasis">
    <w:name w:val="Intense Emphasis"/>
    <w:basedOn w:val="DefaultParagraphFont"/>
    <w:uiPriority w:val="21"/>
    <w:qFormat/>
    <w:rsid w:val="00E47651"/>
    <w:rPr>
      <w:i/>
      <w:iCs/>
      <w:color w:val="0F4761" w:themeColor="accent1" w:themeShade="BF"/>
    </w:rPr>
  </w:style>
  <w:style w:type="paragraph" w:styleId="IntenseQuote">
    <w:name w:val="Intense Quote"/>
    <w:basedOn w:val="Normal"/>
    <w:next w:val="Normal"/>
    <w:link w:val="IntenseQuoteChar"/>
    <w:uiPriority w:val="30"/>
    <w:qFormat/>
    <w:rsid w:val="00E47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651"/>
    <w:rPr>
      <w:i/>
      <w:iCs/>
      <w:color w:val="0F4761" w:themeColor="accent1" w:themeShade="BF"/>
    </w:rPr>
  </w:style>
  <w:style w:type="character" w:styleId="IntenseReference">
    <w:name w:val="Intense Reference"/>
    <w:basedOn w:val="DefaultParagraphFont"/>
    <w:uiPriority w:val="32"/>
    <w:qFormat/>
    <w:rsid w:val="00E47651"/>
    <w:rPr>
      <w:b/>
      <w:bCs/>
      <w:smallCaps/>
      <w:color w:val="0F4761" w:themeColor="accent1" w:themeShade="BF"/>
      <w:spacing w:val="5"/>
    </w:rPr>
  </w:style>
  <w:style w:type="table" w:styleId="TableGrid">
    <w:name w:val="Table Grid"/>
    <w:basedOn w:val="TableNormal"/>
    <w:uiPriority w:val="39"/>
    <w:rsid w:val="00E47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5D7E"/>
    <w:rPr>
      <w:color w:val="467886" w:themeColor="hyperlink"/>
      <w:u w:val="single"/>
    </w:rPr>
  </w:style>
  <w:style w:type="character" w:styleId="UnresolvedMention">
    <w:name w:val="Unresolved Mention"/>
    <w:basedOn w:val="DefaultParagraphFont"/>
    <w:uiPriority w:val="99"/>
    <w:semiHidden/>
    <w:unhideWhenUsed/>
    <w:rsid w:val="005B5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dwoodenergy.net/research/electrification-of-homes-without-an-electrical-service-upgrade" TargetMode="External"/><Relationship Id="rId5" Type="http://schemas.openxmlformats.org/officeDocument/2006/relationships/hyperlink" Target="https://ami-lookup-tool.fanniemae.com/amilookuptool/" TargetMode="External"/><Relationship Id="rId4" Type="http://schemas.openxmlformats.org/officeDocument/2006/relationships/hyperlink" Target="https://docs.google.com/document/d/10vSXEtbjYZ3fBYhZbBahOLVxXrn82QKHkJGHGTRnvyg/edit?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2154</Words>
  <Characters>12280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Miller</dc:creator>
  <cp:keywords/>
  <dc:description/>
  <cp:lastModifiedBy>Steve Miller</cp:lastModifiedBy>
  <cp:revision>4</cp:revision>
  <dcterms:created xsi:type="dcterms:W3CDTF">2024-03-25T00:07:00Z</dcterms:created>
  <dcterms:modified xsi:type="dcterms:W3CDTF">2025-01-14T23:36:00Z</dcterms:modified>
</cp:coreProperties>
</file>