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81A26" w14:textId="07D28B4D" w:rsidR="009D28C0" w:rsidRDefault="009D28C0" w:rsidP="00FE36FE">
      <w:r w:rsidRPr="00AF2936">
        <w:rPr>
          <w:b/>
          <w:bCs/>
        </w:rPr>
        <w:t>Q: HOW DO I SIGNUP TO RECEIVE ADVICE FROM AN ELECTRIFICATION COACH</w:t>
      </w:r>
      <w:r>
        <w:t xml:space="preserve">? </w:t>
      </w:r>
      <w:r w:rsidR="00610620">
        <w:br/>
      </w:r>
      <w:r w:rsidR="009B25D1">
        <w:t xml:space="preserve">A:  </w:t>
      </w:r>
      <w:r w:rsidR="00610620" w:rsidRPr="00A22917">
        <w:t xml:space="preserve">Attendees interested in an electrification project (heat pump, solar, etc.) </w:t>
      </w:r>
      <w:r w:rsidR="00610620">
        <w:t xml:space="preserve">are invited </w:t>
      </w:r>
      <w:r w:rsidR="00610620" w:rsidRPr="00A22917">
        <w:t>to visit the NJ Electrification Coaching Network website</w:t>
      </w:r>
      <w:r w:rsidR="00610620">
        <w:t xml:space="preserve"> </w:t>
      </w:r>
      <w:hyperlink r:id="rId4" w:history="1">
        <w:r w:rsidR="00610620" w:rsidRPr="00F627E6">
          <w:rPr>
            <w:rStyle w:val="Hyperlink"/>
          </w:rPr>
          <w:t>https://njecn.substack.com/</w:t>
        </w:r>
      </w:hyperlink>
      <w:r w:rsidR="00610620">
        <w:t xml:space="preserve">   read descriptions of the electrification process </w:t>
      </w:r>
      <w:r w:rsidR="00610620" w:rsidRPr="00A22917">
        <w:t xml:space="preserve"> and apply for a coach</w:t>
      </w:r>
      <w:r w:rsidR="00610620">
        <w:t xml:space="preserve"> by completing a form:</w:t>
      </w:r>
      <w:r w:rsidR="0038057B">
        <w:br/>
      </w:r>
      <w:hyperlink r:id="rId5" w:history="1">
        <w:r w:rsidRPr="004847CE">
          <w:rPr>
            <w:rStyle w:val="Hyperlink"/>
          </w:rPr>
          <w:t>https://docs.google.com/forms/d/1uyDUf-lw-98Eq24_1O47XMm7eBMd56o4ywT99D5kqyA/edit</w:t>
        </w:r>
      </w:hyperlink>
    </w:p>
    <w:p w14:paraId="422459CC" w14:textId="2DEA8D64" w:rsidR="0038057B" w:rsidRPr="009D28C0" w:rsidRDefault="009B25D1" w:rsidP="0038057B">
      <w:r>
        <w:t xml:space="preserve">Much </w:t>
      </w:r>
      <w:r w:rsidR="0038057B">
        <w:t xml:space="preserve">material is available. See </w:t>
      </w:r>
      <w:hyperlink r:id="rId6" w:history="1">
        <w:r w:rsidR="0038057B" w:rsidRPr="00F627E6">
          <w:rPr>
            <w:rStyle w:val="Hyperlink"/>
          </w:rPr>
          <w:t>https://climate.smiller.org/REF/</w:t>
        </w:r>
      </w:hyperlink>
      <w:r w:rsidR="0038057B">
        <w:t xml:space="preserve">  </w:t>
      </w:r>
      <w:r w:rsidR="0038057B">
        <w:br/>
        <w:t xml:space="preserve"> A single excellent source to make your own </w:t>
      </w:r>
      <w:r>
        <w:t xml:space="preserve">electrification </w:t>
      </w:r>
      <w:r w:rsidR="0038057B">
        <w:t>plan:</w:t>
      </w:r>
      <w:r w:rsidR="0038057B">
        <w:br/>
      </w:r>
      <w:hyperlink r:id="rId7" w:history="1">
        <w:r w:rsidR="0038057B" w:rsidRPr="009D28C0">
          <w:rPr>
            <w:rStyle w:val="Hyperlink"/>
          </w:rPr>
          <w:t>https://homes.rewiringamerica.org/</w:t>
        </w:r>
      </w:hyperlink>
      <w:r w:rsidR="0038057B" w:rsidRPr="009D28C0">
        <w:t xml:space="preserve"> and then click right top button: “Make a Plan”</w:t>
      </w:r>
    </w:p>
    <w:p w14:paraId="08A74F78" w14:textId="4E041ADA" w:rsidR="009D28C0" w:rsidRPr="009D28C0" w:rsidRDefault="00AF2936" w:rsidP="009D28C0">
      <w:r w:rsidRPr="00AF2936">
        <w:rPr>
          <w:b/>
          <w:bCs/>
        </w:rPr>
        <w:t>Q: HOW CAN I JOIN THE ELECTRIFICATION COACH NETWORK AS A COACH</w:t>
      </w:r>
      <w:r w:rsidR="009D28C0">
        <w:t>?</w:t>
      </w:r>
      <w:r w:rsidR="009D28C0">
        <w:br/>
        <w:t xml:space="preserve">A: From Pat Miller to Everyone:  send an email to patmiller@comcast.net </w:t>
      </w:r>
      <w:r w:rsidR="009D28C0">
        <w:br/>
        <w:t xml:space="preserve">First gain experience by completing your own home </w:t>
      </w:r>
      <w:r w:rsidR="009D28C0" w:rsidRPr="009D28C0">
        <w:t>Electrification Plan</w:t>
      </w:r>
      <w:r w:rsidR="009D28C0">
        <w:t>:</w:t>
      </w:r>
      <w:r w:rsidR="009D28C0">
        <w:br/>
      </w:r>
      <w:hyperlink r:id="rId8" w:history="1">
        <w:r w:rsidR="009D28C0" w:rsidRPr="009D28C0">
          <w:rPr>
            <w:rStyle w:val="Hyperlink"/>
          </w:rPr>
          <w:t>https://homes.rewiringamerica.org/</w:t>
        </w:r>
      </w:hyperlink>
      <w:r w:rsidR="009D28C0" w:rsidRPr="009D28C0">
        <w:t xml:space="preserve"> and then click right top button: “Make a Plan”</w:t>
      </w:r>
    </w:p>
    <w:p w14:paraId="15A06452" w14:textId="1BFB8398" w:rsidR="009D28C0" w:rsidRDefault="009D28C0" w:rsidP="009D28C0">
      <w:r>
        <w:t xml:space="preserve">Coaches are required to be trained.  </w:t>
      </w:r>
      <w:proofErr w:type="spellStart"/>
      <w:r>
        <w:t>RewiringAmerica</w:t>
      </w:r>
      <w:proofErr w:type="spellEnd"/>
      <w:r>
        <w:t xml:space="preserve"> is </w:t>
      </w:r>
      <w:proofErr w:type="gramStart"/>
      <w:r>
        <w:t>most</w:t>
      </w:r>
      <w:proofErr w:type="gramEnd"/>
      <w:r>
        <w:t xml:space="preserve"> popular (1 eve. class/week for 1 month</w:t>
      </w:r>
      <w:r w:rsidR="00AF2936">
        <w:t xml:space="preserve"> plus quizzes and a special project</w:t>
      </w:r>
      <w:r>
        <w:t xml:space="preserve">).  Apply for training HERE: </w:t>
      </w:r>
      <w:hyperlink r:id="rId9" w:history="1">
        <w:r w:rsidRPr="009D28C0">
          <w:rPr>
            <w:rStyle w:val="Hyperlink"/>
          </w:rPr>
          <w:t>https://docs.google.com/forms/d/e/1FAIpQLSf7B2AmlW6YXo7-GJWZ2Z-YUyGxamVml4Yq4avysZFy1PKiDQ/viewform</w:t>
        </w:r>
      </w:hyperlink>
    </w:p>
    <w:p w14:paraId="1789B474" w14:textId="33F0FD07" w:rsidR="00FE36FE" w:rsidRDefault="00FE36FE" w:rsidP="00FE36FE">
      <w:r w:rsidRPr="00AF2936">
        <w:rPr>
          <w:b/>
          <w:bCs/>
        </w:rPr>
        <w:t>RESULTS OF INSTALLING SOLAR PANELS:</w:t>
      </w:r>
      <w:r w:rsidR="004B7D0A">
        <w:rPr>
          <w:b/>
          <w:bCs/>
        </w:rPr>
        <w:br/>
      </w:r>
      <w:r>
        <w:t xml:space="preserve">Harvey Cohen to Everyone: Here is a ~20-year graph of my electric bills before and after I installed solar on my roof in 2014. I also have earned $1000/year in SRECs. </w:t>
      </w:r>
      <w:hyperlink r:id="rId10" w:history="1">
        <w:r w:rsidRPr="004847CE">
          <w:rPr>
            <w:rStyle w:val="Hyperlink"/>
          </w:rPr>
          <w:t>https://drive.google.com/file/d/1MqO2SQeyGVseC_frOWCNnk4RvmF4fr2O/view?usp=sharing</w:t>
        </w:r>
      </w:hyperlink>
    </w:p>
    <w:p w14:paraId="493665D6" w14:textId="763EEAA1" w:rsidR="00733EFC" w:rsidRDefault="00733EFC" w:rsidP="00733EFC">
      <w:r>
        <w:t>Q: by Kimi</w:t>
      </w:r>
      <w:r w:rsidRPr="0038057B">
        <w:rPr>
          <w:b/>
          <w:bCs/>
        </w:rPr>
        <w:t>: Where does NJ stand on the issue of storing excess energy in batte</w:t>
      </w:r>
      <w:r>
        <w:t xml:space="preserve">ries for retrieval when a solar array is not creating </w:t>
      </w:r>
      <w:proofErr w:type="gramStart"/>
      <w:r>
        <w:t>energy</w:t>
      </w:r>
      <w:proofErr w:type="gramEnd"/>
      <w:r>
        <w:t xml:space="preserve"> but the structure requires energy? Is </w:t>
      </w:r>
      <w:proofErr w:type="spellStart"/>
      <w:proofErr w:type="gramStart"/>
      <w:r>
        <w:t>is</w:t>
      </w:r>
      <w:proofErr w:type="spellEnd"/>
      <w:proofErr w:type="gramEnd"/>
      <w:r>
        <w:t xml:space="preserve"> permissible to store energy in batteries now? How much energy are NJ residents allowed to store?  </w:t>
      </w:r>
      <w:r>
        <w:br/>
      </w:r>
      <w:r w:rsidR="00FC5200">
        <w:t>A:  provided</w:t>
      </w:r>
      <w:r>
        <w:t xml:space="preserve"> in detail by Mike </w:t>
      </w:r>
      <w:proofErr w:type="spellStart"/>
      <w:r>
        <w:t>Winka</w:t>
      </w:r>
      <w:proofErr w:type="spellEnd"/>
      <w:r>
        <w:t xml:space="preserve"> in the 1st </w:t>
      </w:r>
      <w:r w:rsidR="00FC5200">
        <w:t>two</w:t>
      </w:r>
      <w:r>
        <w:t xml:space="preserve"> minutes of Part 2 of the recording  </w:t>
      </w:r>
      <w:hyperlink r:id="rId11" w:history="1">
        <w:r w:rsidRPr="004847CE">
          <w:rPr>
            <w:rStyle w:val="Hyperlink"/>
          </w:rPr>
          <w:t>https://youtu.be/v2rNv0kbHjg</w:t>
        </w:r>
      </w:hyperlink>
      <w:r w:rsidR="00FE36FE">
        <w:t xml:space="preserve">  There is no limit on size of battery. However, </w:t>
      </w:r>
      <w:proofErr w:type="gramStart"/>
      <w:r w:rsidR="00FE36FE">
        <w:t>cost</w:t>
      </w:r>
      <w:proofErr w:type="gramEnd"/>
      <w:r w:rsidR="00AF2936">
        <w:t xml:space="preserve"> of batter</w:t>
      </w:r>
      <w:r w:rsidR="00FE36FE">
        <w:t xml:space="preserve"> is about the same as a new rooftop solar system.</w:t>
      </w:r>
      <w:r w:rsidR="00AF2936">
        <w:t xml:space="preserve">  Consider using your future EV as a battery (standards are in development)</w:t>
      </w:r>
    </w:p>
    <w:p w14:paraId="6E6F8497" w14:textId="709AF43E" w:rsidR="00733EFC" w:rsidRDefault="00FC5200" w:rsidP="00733EFC">
      <w:r>
        <w:t xml:space="preserve">Q: </w:t>
      </w:r>
      <w:r w:rsidR="00733EFC">
        <w:t xml:space="preserve"> Anshul:</w:t>
      </w:r>
      <w:r>
        <w:t xml:space="preserve"> </w:t>
      </w:r>
      <w:r w:rsidR="00733EFC" w:rsidRPr="0038057B">
        <w:rPr>
          <w:b/>
          <w:bCs/>
        </w:rPr>
        <w:t>Will the slides be shared w/ registrants</w:t>
      </w:r>
      <w:r w:rsidR="00733EFC">
        <w:t>? Thanks!</w:t>
      </w:r>
      <w:r>
        <w:br/>
        <w:t xml:space="preserve">A: </w:t>
      </w:r>
      <w:r w:rsidR="00733EFC">
        <w:t xml:space="preserve"> From Steve Miller:</w:t>
      </w:r>
      <w:r>
        <w:t xml:space="preserve"> </w:t>
      </w:r>
      <w:r w:rsidR="00733EFC">
        <w:t xml:space="preserve">Links to the slides &amp; recording will be shared with all registrants. </w:t>
      </w:r>
    </w:p>
    <w:p w14:paraId="230A49A6" w14:textId="191F951B" w:rsidR="00FC5200" w:rsidRDefault="00FC5200" w:rsidP="00733EFC">
      <w:r>
        <w:t>Q:</w:t>
      </w:r>
      <w:r w:rsidR="00733EFC">
        <w:t xml:space="preserve"> From Walter </w:t>
      </w:r>
      <w:r>
        <w:t xml:space="preserve">   </w:t>
      </w:r>
      <w:r w:rsidR="00733EFC" w:rsidRPr="0038057B">
        <w:rPr>
          <w:b/>
          <w:bCs/>
        </w:rPr>
        <w:t xml:space="preserve">How hard is it to add a battery and additional solar panels </w:t>
      </w:r>
      <w:r w:rsidR="00733EFC">
        <w:t>to your house if you already have a set of solar panels on it?</w:t>
      </w:r>
      <w:r>
        <w:br/>
        <w:t xml:space="preserve">Q: </w:t>
      </w:r>
      <w:r w:rsidR="00733EFC">
        <w:t>Piggybacking on Walter’s question, we’ve added 2 EV cars since we installed solar 17 years ago. The SunPower panels have held up well. Would it make sense to keep them for environmental waste reasons and add new micro inverters to meet the additional energy needs for the cars and a battery?</w:t>
      </w:r>
      <w:r>
        <w:br/>
        <w:t xml:space="preserve">A:  See 2024 recording Part 2.  Annual SRECs are no longer paid after </w:t>
      </w:r>
      <w:r w:rsidR="004B7D0A">
        <w:t>10 to</w:t>
      </w:r>
      <w:r>
        <w:t xml:space="preserve">15 years.   Yes, solar panels can be added;  the required inverters (&amp; </w:t>
      </w:r>
      <w:r w:rsidR="00FE36FE">
        <w:t xml:space="preserve">upgrade </w:t>
      </w:r>
      <w:r>
        <w:t>cost) depend upon original system design</w:t>
      </w:r>
      <w:r w:rsidR="004B7D0A">
        <w:t>, and roof space limitations</w:t>
      </w:r>
      <w:r>
        <w:t xml:space="preserve">. Newer panels </w:t>
      </w:r>
      <w:r w:rsidR="00FE36FE">
        <w:t>produce</w:t>
      </w:r>
      <w:r>
        <w:t xml:space="preserve"> significantly more output </w:t>
      </w:r>
      <w:r w:rsidR="00FE36FE">
        <w:t xml:space="preserve">(in ~the same panel size).  </w:t>
      </w:r>
      <w:r>
        <w:t>A new solar array is required</w:t>
      </w:r>
      <w:r w:rsidR="00FE36FE">
        <w:t xml:space="preserve"> to begin a new </w:t>
      </w:r>
      <w:proofErr w:type="gramStart"/>
      <w:r w:rsidR="00FE36FE">
        <w:t>15 year</w:t>
      </w:r>
      <w:proofErr w:type="gramEnd"/>
      <w:r w:rsidR="00FE36FE">
        <w:t xml:space="preserve"> flow of </w:t>
      </w:r>
      <w:r w:rsidR="00AF2936">
        <w:t xml:space="preserve">annual </w:t>
      </w:r>
      <w:r w:rsidR="00FE36FE">
        <w:t>SRECs.</w:t>
      </w:r>
      <w:r>
        <w:br/>
      </w:r>
    </w:p>
    <w:sectPr w:rsidR="00FC5200" w:rsidSect="00D4036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FC"/>
    <w:rsid w:val="0038057B"/>
    <w:rsid w:val="00490638"/>
    <w:rsid w:val="004B7D0A"/>
    <w:rsid w:val="0055611D"/>
    <w:rsid w:val="00610620"/>
    <w:rsid w:val="00733EFC"/>
    <w:rsid w:val="009B25D1"/>
    <w:rsid w:val="009D28C0"/>
    <w:rsid w:val="00AF2936"/>
    <w:rsid w:val="00D40362"/>
    <w:rsid w:val="00FC5200"/>
    <w:rsid w:val="00FE3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35906"/>
  <w15:chartTrackingRefBased/>
  <w15:docId w15:val="{7E25A4F0-F8E1-44CB-A05D-7D5551E34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3E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3E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3E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3E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3E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3E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3E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3E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3E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E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3E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3E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3E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3E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3E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3E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3E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3EFC"/>
    <w:rPr>
      <w:rFonts w:eastAsiaTheme="majorEastAsia" w:cstheme="majorBidi"/>
      <w:color w:val="272727" w:themeColor="text1" w:themeTint="D8"/>
    </w:rPr>
  </w:style>
  <w:style w:type="paragraph" w:styleId="Title">
    <w:name w:val="Title"/>
    <w:basedOn w:val="Normal"/>
    <w:next w:val="Normal"/>
    <w:link w:val="TitleChar"/>
    <w:uiPriority w:val="10"/>
    <w:qFormat/>
    <w:rsid w:val="00733E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E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3E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3E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3EFC"/>
    <w:pPr>
      <w:spacing w:before="160"/>
      <w:jc w:val="center"/>
    </w:pPr>
    <w:rPr>
      <w:i/>
      <w:iCs/>
      <w:color w:val="404040" w:themeColor="text1" w:themeTint="BF"/>
    </w:rPr>
  </w:style>
  <w:style w:type="character" w:customStyle="1" w:styleId="QuoteChar">
    <w:name w:val="Quote Char"/>
    <w:basedOn w:val="DefaultParagraphFont"/>
    <w:link w:val="Quote"/>
    <w:uiPriority w:val="29"/>
    <w:rsid w:val="00733EFC"/>
    <w:rPr>
      <w:i/>
      <w:iCs/>
      <w:color w:val="404040" w:themeColor="text1" w:themeTint="BF"/>
    </w:rPr>
  </w:style>
  <w:style w:type="paragraph" w:styleId="ListParagraph">
    <w:name w:val="List Paragraph"/>
    <w:basedOn w:val="Normal"/>
    <w:uiPriority w:val="34"/>
    <w:qFormat/>
    <w:rsid w:val="00733EFC"/>
    <w:pPr>
      <w:ind w:left="720"/>
      <w:contextualSpacing/>
    </w:pPr>
  </w:style>
  <w:style w:type="character" w:styleId="IntenseEmphasis">
    <w:name w:val="Intense Emphasis"/>
    <w:basedOn w:val="DefaultParagraphFont"/>
    <w:uiPriority w:val="21"/>
    <w:qFormat/>
    <w:rsid w:val="00733EFC"/>
    <w:rPr>
      <w:i/>
      <w:iCs/>
      <w:color w:val="0F4761" w:themeColor="accent1" w:themeShade="BF"/>
    </w:rPr>
  </w:style>
  <w:style w:type="paragraph" w:styleId="IntenseQuote">
    <w:name w:val="Intense Quote"/>
    <w:basedOn w:val="Normal"/>
    <w:next w:val="Normal"/>
    <w:link w:val="IntenseQuoteChar"/>
    <w:uiPriority w:val="30"/>
    <w:qFormat/>
    <w:rsid w:val="00733E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3EFC"/>
    <w:rPr>
      <w:i/>
      <w:iCs/>
      <w:color w:val="0F4761" w:themeColor="accent1" w:themeShade="BF"/>
    </w:rPr>
  </w:style>
  <w:style w:type="character" w:styleId="IntenseReference">
    <w:name w:val="Intense Reference"/>
    <w:basedOn w:val="DefaultParagraphFont"/>
    <w:uiPriority w:val="32"/>
    <w:qFormat/>
    <w:rsid w:val="00733EFC"/>
    <w:rPr>
      <w:b/>
      <w:bCs/>
      <w:smallCaps/>
      <w:color w:val="0F4761" w:themeColor="accent1" w:themeShade="BF"/>
      <w:spacing w:val="5"/>
    </w:rPr>
  </w:style>
  <w:style w:type="character" w:styleId="Hyperlink">
    <w:name w:val="Hyperlink"/>
    <w:basedOn w:val="DefaultParagraphFont"/>
    <w:uiPriority w:val="99"/>
    <w:unhideWhenUsed/>
    <w:rsid w:val="00733EFC"/>
    <w:rPr>
      <w:color w:val="467886" w:themeColor="hyperlink"/>
      <w:u w:val="single"/>
    </w:rPr>
  </w:style>
  <w:style w:type="character" w:styleId="UnresolvedMention">
    <w:name w:val="Unresolved Mention"/>
    <w:basedOn w:val="DefaultParagraphFont"/>
    <w:uiPriority w:val="99"/>
    <w:semiHidden/>
    <w:unhideWhenUsed/>
    <w:rsid w:val="00733E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94394">
      <w:bodyDiv w:val="1"/>
      <w:marLeft w:val="0"/>
      <w:marRight w:val="0"/>
      <w:marTop w:val="0"/>
      <w:marBottom w:val="0"/>
      <w:divBdr>
        <w:top w:val="none" w:sz="0" w:space="0" w:color="auto"/>
        <w:left w:val="none" w:sz="0" w:space="0" w:color="auto"/>
        <w:bottom w:val="none" w:sz="0" w:space="0" w:color="auto"/>
        <w:right w:val="none" w:sz="0" w:space="0" w:color="auto"/>
      </w:divBdr>
    </w:div>
    <w:div w:id="409422617">
      <w:bodyDiv w:val="1"/>
      <w:marLeft w:val="0"/>
      <w:marRight w:val="0"/>
      <w:marTop w:val="0"/>
      <w:marBottom w:val="0"/>
      <w:divBdr>
        <w:top w:val="none" w:sz="0" w:space="0" w:color="auto"/>
        <w:left w:val="none" w:sz="0" w:space="0" w:color="auto"/>
        <w:bottom w:val="none" w:sz="0" w:space="0" w:color="auto"/>
        <w:right w:val="none" w:sz="0" w:space="0" w:color="auto"/>
      </w:divBdr>
    </w:div>
    <w:div w:id="1208950980">
      <w:bodyDiv w:val="1"/>
      <w:marLeft w:val="0"/>
      <w:marRight w:val="0"/>
      <w:marTop w:val="0"/>
      <w:marBottom w:val="0"/>
      <w:divBdr>
        <w:top w:val="none" w:sz="0" w:space="0" w:color="auto"/>
        <w:left w:val="none" w:sz="0" w:space="0" w:color="auto"/>
        <w:bottom w:val="none" w:sz="0" w:space="0" w:color="auto"/>
        <w:right w:val="none" w:sz="0" w:space="0" w:color="auto"/>
      </w:divBdr>
    </w:div>
    <w:div w:id="1517185953">
      <w:bodyDiv w:val="1"/>
      <w:marLeft w:val="0"/>
      <w:marRight w:val="0"/>
      <w:marTop w:val="0"/>
      <w:marBottom w:val="0"/>
      <w:divBdr>
        <w:top w:val="none" w:sz="0" w:space="0" w:color="auto"/>
        <w:left w:val="none" w:sz="0" w:space="0" w:color="auto"/>
        <w:bottom w:val="none" w:sz="0" w:space="0" w:color="auto"/>
        <w:right w:val="none" w:sz="0" w:space="0" w:color="auto"/>
      </w:divBdr>
    </w:div>
    <w:div w:id="1886408390">
      <w:bodyDiv w:val="1"/>
      <w:marLeft w:val="0"/>
      <w:marRight w:val="0"/>
      <w:marTop w:val="0"/>
      <w:marBottom w:val="0"/>
      <w:divBdr>
        <w:top w:val="none" w:sz="0" w:space="0" w:color="auto"/>
        <w:left w:val="none" w:sz="0" w:space="0" w:color="auto"/>
        <w:bottom w:val="none" w:sz="0" w:space="0" w:color="auto"/>
        <w:right w:val="none" w:sz="0" w:space="0" w:color="auto"/>
      </w:divBdr>
    </w:div>
    <w:div w:id="194591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s.rewiringamerica.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homes.rewiringamerica.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limate.smiller.org/REF/" TargetMode="External"/><Relationship Id="rId11" Type="http://schemas.openxmlformats.org/officeDocument/2006/relationships/hyperlink" Target="https://youtu.be/v2rNv0kbHjg" TargetMode="External"/><Relationship Id="rId5" Type="http://schemas.openxmlformats.org/officeDocument/2006/relationships/hyperlink" Target="https://docs.google.com/forms/d/1uyDUf-lw-98Eq24_1O47XMm7eBMd56o4ywT99D5kqyA/edit" TargetMode="External"/><Relationship Id="rId10" Type="http://schemas.openxmlformats.org/officeDocument/2006/relationships/hyperlink" Target="https://drive.google.com/file/d/1MqO2SQeyGVseC_frOWCNnk4RvmF4fr2O/view?usp=sharing" TargetMode="External"/><Relationship Id="rId4" Type="http://schemas.openxmlformats.org/officeDocument/2006/relationships/hyperlink" Target="https://njecn.substack.com/" TargetMode="External"/><Relationship Id="rId9" Type="http://schemas.openxmlformats.org/officeDocument/2006/relationships/hyperlink" Target="https://docs.google.com/forms/d/e/1FAIpQLSf7B2AmlW6YXo7-GJWZ2Z-YUyGxamVml4Yq4avysZFy1PKiDQ/view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Miller</dc:creator>
  <cp:keywords/>
  <dc:description/>
  <cp:lastModifiedBy>Steve Miller</cp:lastModifiedBy>
  <cp:revision>4</cp:revision>
  <dcterms:created xsi:type="dcterms:W3CDTF">2025-01-06T01:19:00Z</dcterms:created>
  <dcterms:modified xsi:type="dcterms:W3CDTF">2025-01-06T03:08:00Z</dcterms:modified>
</cp:coreProperties>
</file>