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43BA" w14:textId="27D58E60" w:rsidR="00083521" w:rsidRDefault="00B05A67" w:rsidP="004B6F0A">
      <w:pPr>
        <w:spacing w:after="0" w:line="240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 xml:space="preserve">ELECTRIFICATION COACHES HELP NJ RESIDENTS </w:t>
      </w:r>
      <w:r w:rsidR="000E77C9">
        <w:rPr>
          <w:rFonts w:ascii="Aptos Display" w:eastAsia="Times New Roman" w:hAnsi="Aptos Display" w:cs="Times New Roman"/>
          <w:b/>
          <w:bCs/>
          <w:color w:val="00B050"/>
          <w:kern w:val="0"/>
          <w:sz w:val="36"/>
          <w:szCs w:val="36"/>
          <w14:ligatures w14:val="none"/>
        </w:rPr>
        <w:t>PLAN A HEALTHIER, MORE AFFORDABLE ELECTRIFIED HOME</w:t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LEARN  TO ELECTRIFY YOUR HOUSEHOLD</w:t>
      </w:r>
      <w:r w:rsidR="004B6F0A" w:rsidRPr="004B6F0A">
        <w:rPr>
          <w:rFonts w:ascii="Arial" w:eastAsia="Times New Roman" w:hAnsi="Arial" w:cs="Arial"/>
          <w:color w:val="393B3E"/>
          <w:kern w:val="0"/>
          <w:sz w:val="28"/>
          <w:szCs w:val="28"/>
          <w14:ligatures w14:val="none"/>
        </w:rPr>
        <w:t xml:space="preserve">: Use the IRA (Inflation Reduction Act) to save; 2023 participants </w:t>
      </w:r>
      <w:hyperlink r:id="rId4" w:history="1">
        <w:r w:rsidR="004B6F0A" w:rsidRPr="004B6F0A">
          <w:rPr>
            <w:rFonts w:ascii="Arial" w:eastAsia="Times New Roman" w:hAnsi="Arial" w:cs="Arial"/>
            <w:color w:val="467886"/>
            <w:kern w:val="0"/>
            <w:sz w:val="28"/>
            <w:szCs w:val="28"/>
            <w:u w:val="single"/>
            <w14:ligatures w14:val="none"/>
          </w:rPr>
          <w:t>saved $8 Billion</w:t>
        </w:r>
      </w:hyperlink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077D2B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NJ</w:t>
      </w:r>
      <w:r w:rsidR="004B6F0A"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ELECTRIFICATION COACHES</w:t>
      </w:r>
      <w:r w:rsidR="004B6F0A" w:rsidRPr="004B6F0A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are eager to show homeowners</w:t>
      </w:r>
      <w:r w:rsidR="00AD3AFC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, renters, and landlords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how to eliminate planet-boiling household pollutants.  </w:t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HEAR AND SEE </w:t>
      </w:r>
      <w:r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ONE REAL TIME </w:t>
      </w:r>
      <w:r w:rsidR="004B6F0A"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EXAMPLE</w:t>
      </w:r>
      <w:r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: our COACHES guide a 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NJ resident</w:t>
      </w:r>
      <w:r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to PLAN for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clean appliances</w:t>
      </w:r>
      <w:r w:rsidR="006065D9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all powered from rooftop solar.</w:t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Aptos" w:eastAsia="Times New Roman" w:hAnsi="Aptos" w:cs="Times New Roman"/>
          <w:b/>
          <w:bCs/>
          <w:color w:val="FF0000"/>
          <w:kern w:val="0"/>
          <w:sz w:val="32"/>
          <w:szCs w:val="32"/>
          <w14:ligatures w14:val="none"/>
        </w:rPr>
        <w:t>SAVE THE DATE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C9247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>Nov 21</w:t>
      </w:r>
      <w:r w:rsidR="004B6F0A" w:rsidRPr="004B6F0A">
        <w:rPr>
          <w:rFonts w:ascii="Aptos Display" w:eastAsia="Times New Roman" w:hAnsi="Aptos Display" w:cs="Times New Roman"/>
          <w:b/>
          <w:bCs/>
          <w:kern w:val="0"/>
          <w:sz w:val="28"/>
          <w:szCs w:val="28"/>
          <w14:ligatures w14:val="none"/>
        </w:rPr>
        <w:t xml:space="preserve"> at 7PM.  </w:t>
      </w:r>
      <w:r w:rsidR="004B6F0A" w:rsidRPr="004B6F0A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 xml:space="preserve">Register </w:t>
      </w:r>
      <w:hyperlink r:id="rId5" w:history="1">
        <w:r w:rsidR="004B6F0A" w:rsidRPr="004B6F0A">
          <w:rPr>
            <w:rFonts w:ascii="Aptos" w:eastAsia="Times New Roman" w:hAnsi="Aptos" w:cs="Times New Roman"/>
            <w:b/>
            <w:bCs/>
            <w:color w:val="467886"/>
            <w:kern w:val="0"/>
            <w:sz w:val="28"/>
            <w:szCs w:val="28"/>
            <w14:ligatures w14:val="none"/>
          </w:rPr>
          <w:t>HERE</w:t>
        </w:r>
      </w:hyperlink>
    </w:p>
    <w:p w14:paraId="5C0A64A2" w14:textId="2FE30C47" w:rsidR="004B6F0A" w:rsidRPr="004B6F0A" w:rsidRDefault="00083521" w:rsidP="004B6F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34C7DBB2" wp14:editId="7AA1E535">
            <wp:extent cx="1781175" cy="404132"/>
            <wp:effectExtent l="0" t="0" r="0" b="0"/>
            <wp:docPr id="1954968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68571" name="Picture 19549685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55" cy="40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Sponsors: NJ Chapter Sierra Club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Building Electrification Committee</w:t>
      </w:r>
      <w:r w:rsidR="004B6F0A" w:rsidRPr="004B6F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0A"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 NJ 50x30 Building Electrification; Climate Reality Project, Greater NJ Gateway Chapter; </w:t>
      </w:r>
    </w:p>
    <w:p w14:paraId="1B3DA375" w14:textId="2873357E" w:rsidR="00D40362" w:rsidRPr="00D14E11" w:rsidRDefault="004B6F0A" w:rsidP="00D14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B6F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Citizens Climate Lobby, Lincroft Chapter; UUCMC Climate Action Team; Middletown for Clean Energy</w:t>
      </w:r>
    </w:p>
    <w:sectPr w:rsidR="00D40362" w:rsidRPr="00D14E11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A"/>
    <w:rsid w:val="00010EF5"/>
    <w:rsid w:val="0001139C"/>
    <w:rsid w:val="00077D2B"/>
    <w:rsid w:val="00083521"/>
    <w:rsid w:val="000E77C9"/>
    <w:rsid w:val="00185D75"/>
    <w:rsid w:val="00490638"/>
    <w:rsid w:val="004B6F0A"/>
    <w:rsid w:val="006065D9"/>
    <w:rsid w:val="00851C1C"/>
    <w:rsid w:val="008631D3"/>
    <w:rsid w:val="00924E39"/>
    <w:rsid w:val="00A40FD3"/>
    <w:rsid w:val="00AD3AFC"/>
    <w:rsid w:val="00B05A67"/>
    <w:rsid w:val="00B646AD"/>
    <w:rsid w:val="00C9247A"/>
    <w:rsid w:val="00CC3F12"/>
    <w:rsid w:val="00D14E11"/>
    <w:rsid w:val="00D40362"/>
    <w:rsid w:val="00E2690B"/>
    <w:rsid w:val="00EB1021"/>
    <w:rsid w:val="00F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C134"/>
  <w15:chartTrackingRefBased/>
  <w15:docId w15:val="{DECA0655-5685-49F8-9EB4-2F11F606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bit.ly/3tmyd1g" TargetMode="External"/><Relationship Id="rId4" Type="http://schemas.openxmlformats.org/officeDocument/2006/relationships/hyperlink" Target="https://wapo.st/3Wu7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Steve Miller</cp:lastModifiedBy>
  <cp:revision>9</cp:revision>
  <dcterms:created xsi:type="dcterms:W3CDTF">2024-09-25T00:53:00Z</dcterms:created>
  <dcterms:modified xsi:type="dcterms:W3CDTF">2024-10-30T03:52:00Z</dcterms:modified>
</cp:coreProperties>
</file>