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D6BF" w14:textId="2ED05B0B" w:rsidR="002C2158" w:rsidRDefault="0082482B" w:rsidP="00435B49">
      <w:pPr>
        <w:jc w:val="center"/>
        <w:rPr>
          <w:b/>
          <w:bCs/>
          <w:sz w:val="24"/>
          <w:szCs w:val="24"/>
        </w:rPr>
      </w:pPr>
      <w:r w:rsidRPr="0082482B">
        <w:rPr>
          <w:b/>
          <w:bCs/>
          <w:sz w:val="24"/>
          <w:szCs w:val="24"/>
        </w:rPr>
        <w:t>SCRIPT FOR 9/28/</w:t>
      </w:r>
      <w:proofErr w:type="gramStart"/>
      <w:r w:rsidRPr="0082482B">
        <w:rPr>
          <w:b/>
          <w:bCs/>
          <w:sz w:val="24"/>
          <w:szCs w:val="24"/>
        </w:rPr>
        <w:t>2021  MONMOUTH</w:t>
      </w:r>
      <w:proofErr w:type="gramEnd"/>
      <w:r w:rsidRPr="0082482B">
        <w:rPr>
          <w:b/>
          <w:bCs/>
          <w:sz w:val="24"/>
          <w:szCs w:val="24"/>
        </w:rPr>
        <w:t xml:space="preserve"> HUB  MEETING</w:t>
      </w:r>
    </w:p>
    <w:p w14:paraId="0A418878" w14:textId="6C0A8830" w:rsidR="00AA6746" w:rsidRPr="00AA6746" w:rsidRDefault="00AA6746" w:rsidP="00435B49">
      <w:pPr>
        <w:jc w:val="center"/>
        <w:rPr>
          <w:b/>
          <w:bCs/>
          <w:sz w:val="16"/>
          <w:szCs w:val="16"/>
        </w:rPr>
      </w:pPr>
      <w:r w:rsidRPr="00AA6746">
        <w:rPr>
          <w:b/>
          <w:bCs/>
          <w:sz w:val="16"/>
          <w:szCs w:val="16"/>
        </w:rPr>
        <w:t>E:\websites\climate\50x30\2021-9-28-report-to-monmouth-hub.docx</w:t>
      </w:r>
    </w:p>
    <w:p w14:paraId="1A87BD81" w14:textId="72712C4E" w:rsidR="0082482B" w:rsidRPr="00A2284B" w:rsidRDefault="00435B49" w:rsidP="008248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284B">
        <w:rPr>
          <w:sz w:val="28"/>
          <w:szCs w:val="28"/>
        </w:rPr>
        <w:t xml:space="preserve">Years ago, we created </w:t>
      </w:r>
      <w:r w:rsidR="0082482B" w:rsidRPr="00A2284B">
        <w:rPr>
          <w:sz w:val="28"/>
          <w:szCs w:val="28"/>
        </w:rPr>
        <w:t>Middletown for Clean Energy</w:t>
      </w:r>
      <w:r w:rsidRPr="00A2284B">
        <w:rPr>
          <w:sz w:val="28"/>
          <w:szCs w:val="28"/>
        </w:rPr>
        <w:t xml:space="preserve"> (the vehicle for the Climate Reality 100% clean energy campaign).  We</w:t>
      </w:r>
      <w:r w:rsidR="0082482B" w:rsidRPr="00A2284B">
        <w:rPr>
          <w:sz w:val="28"/>
          <w:szCs w:val="28"/>
        </w:rPr>
        <w:t xml:space="preserve"> staffed a booth at Middletown Day, Sept 18, 2021. We featured Sustainable Jersey actions, and particularly “Gold Star in Energy” which reduces </w:t>
      </w:r>
      <w:proofErr w:type="gramStart"/>
      <w:r w:rsidR="0082482B" w:rsidRPr="00A2284B">
        <w:rPr>
          <w:sz w:val="28"/>
          <w:szCs w:val="28"/>
        </w:rPr>
        <w:t>GHG, and</w:t>
      </w:r>
      <w:proofErr w:type="gramEnd"/>
      <w:r w:rsidR="0082482B" w:rsidRPr="00A2284B">
        <w:rPr>
          <w:sz w:val="28"/>
          <w:szCs w:val="28"/>
        </w:rPr>
        <w:t xml:space="preserve"> saves the world for our children and grandchildren.</w:t>
      </w:r>
    </w:p>
    <w:p w14:paraId="3F924BA8" w14:textId="50AACF1F" w:rsidR="0082482B" w:rsidRPr="00A2284B" w:rsidRDefault="0082482B" w:rsidP="008248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284B">
        <w:rPr>
          <w:sz w:val="28"/>
          <w:szCs w:val="28"/>
        </w:rPr>
        <w:t xml:space="preserve">The </w:t>
      </w:r>
      <w:proofErr w:type="gramStart"/>
      <w:r w:rsidRPr="00A2284B">
        <w:rPr>
          <w:sz w:val="28"/>
          <w:szCs w:val="28"/>
        </w:rPr>
        <w:t>Mayor</w:t>
      </w:r>
      <w:proofErr w:type="gramEnd"/>
      <w:r w:rsidRPr="00A2284B">
        <w:rPr>
          <w:sz w:val="28"/>
          <w:szCs w:val="28"/>
        </w:rPr>
        <w:t xml:space="preserve"> stopped by our table, and told us he is exploring R-GEA (Renewable Government Energy Aggregation</w:t>
      </w:r>
      <w:r w:rsidR="00435B49" w:rsidRPr="00A2284B">
        <w:rPr>
          <w:sz w:val="28"/>
          <w:szCs w:val="28"/>
        </w:rPr>
        <w:t xml:space="preserve"> – or “Community Solar”</w:t>
      </w:r>
      <w:r w:rsidRPr="00A2284B">
        <w:rPr>
          <w:sz w:val="28"/>
          <w:szCs w:val="28"/>
        </w:rPr>
        <w:t>)</w:t>
      </w:r>
      <w:r w:rsidR="00435B49" w:rsidRPr="00A2284B">
        <w:rPr>
          <w:sz w:val="28"/>
          <w:szCs w:val="28"/>
        </w:rPr>
        <w:t xml:space="preserve"> to be bid and provided to</w:t>
      </w:r>
      <w:r w:rsidRPr="00A2284B">
        <w:rPr>
          <w:sz w:val="28"/>
          <w:szCs w:val="28"/>
        </w:rPr>
        <w:t xml:space="preserve"> all 23,000 Middletown households</w:t>
      </w:r>
      <w:r w:rsidR="00435B49" w:rsidRPr="00A2284B">
        <w:rPr>
          <w:sz w:val="28"/>
          <w:szCs w:val="28"/>
        </w:rPr>
        <w:t xml:space="preserve"> at lower price than charged by JCP&amp;L</w:t>
      </w:r>
      <w:r w:rsidRPr="00A2284B">
        <w:rPr>
          <w:sz w:val="28"/>
          <w:szCs w:val="28"/>
        </w:rPr>
        <w:t xml:space="preserve">.  We were pleased because we have been lobbying Middletown for 4 years. </w:t>
      </w:r>
      <w:r w:rsidR="00435B49" w:rsidRPr="00A2284B">
        <w:rPr>
          <w:sz w:val="28"/>
          <w:szCs w:val="28"/>
        </w:rPr>
        <w:t xml:space="preserve">We will patiently wait for this to come to fruition.  (The </w:t>
      </w:r>
      <w:proofErr w:type="gramStart"/>
      <w:r w:rsidR="00435B49" w:rsidRPr="00A2284B">
        <w:rPr>
          <w:sz w:val="28"/>
          <w:szCs w:val="28"/>
        </w:rPr>
        <w:t>Mayor</w:t>
      </w:r>
      <w:proofErr w:type="gramEnd"/>
      <w:r w:rsidR="00435B49" w:rsidRPr="00A2284B">
        <w:rPr>
          <w:sz w:val="28"/>
          <w:szCs w:val="28"/>
        </w:rPr>
        <w:t xml:space="preserve"> is running for re-election this fall as a member of the Middletown Committee) – we expect him to win another 3 year term, because he is popular.</w:t>
      </w:r>
      <w:r w:rsidRPr="00A2284B">
        <w:rPr>
          <w:sz w:val="28"/>
          <w:szCs w:val="28"/>
        </w:rPr>
        <w:t xml:space="preserve"> </w:t>
      </w:r>
    </w:p>
    <w:p w14:paraId="45A1816C" w14:textId="51E78F67" w:rsidR="0082482B" w:rsidRPr="00A2284B" w:rsidRDefault="0082482B">
      <w:pPr>
        <w:rPr>
          <w:sz w:val="28"/>
          <w:szCs w:val="28"/>
        </w:rPr>
      </w:pPr>
      <w:r w:rsidRPr="00A2284B">
        <w:rPr>
          <w:sz w:val="28"/>
          <w:szCs w:val="28"/>
        </w:rPr>
        <w:t>A few months ago,</w:t>
      </w:r>
      <w:r w:rsidR="00F27579" w:rsidRPr="00A2284B">
        <w:rPr>
          <w:sz w:val="28"/>
          <w:szCs w:val="28"/>
        </w:rPr>
        <w:t xml:space="preserve"> we helped the</w:t>
      </w:r>
      <w:r w:rsidRPr="00A2284B">
        <w:rPr>
          <w:sz w:val="28"/>
          <w:szCs w:val="28"/>
        </w:rPr>
        <w:t xml:space="preserve"> “Climate Reality Project- NJ Gateway Chapter” </w:t>
      </w:r>
      <w:r w:rsidRPr="00A2284B">
        <w:rPr>
          <w:sz w:val="28"/>
          <w:szCs w:val="28"/>
        </w:rPr>
        <w:t xml:space="preserve">create a “50 x 30 Team” </w:t>
      </w:r>
      <w:r w:rsidRPr="00A2284B">
        <w:rPr>
          <w:sz w:val="28"/>
          <w:szCs w:val="28"/>
        </w:rPr>
        <w:t>(50% GHG reduction by 2030)</w:t>
      </w:r>
      <w:r w:rsidR="00F27579" w:rsidRPr="00A2284B">
        <w:rPr>
          <w:sz w:val="28"/>
          <w:szCs w:val="28"/>
        </w:rPr>
        <w:t xml:space="preserve">.  Since then, support and members have come from </w:t>
      </w:r>
      <w:proofErr w:type="gramStart"/>
      <w:r w:rsidR="00F27579" w:rsidRPr="00A2284B">
        <w:rPr>
          <w:sz w:val="28"/>
          <w:szCs w:val="28"/>
        </w:rPr>
        <w:t>a number of</w:t>
      </w:r>
      <w:proofErr w:type="gramEnd"/>
      <w:r w:rsidR="00F27579" w:rsidRPr="00A2284B">
        <w:rPr>
          <w:sz w:val="28"/>
          <w:szCs w:val="28"/>
        </w:rPr>
        <w:t xml:space="preserve"> NJ-wide environmental organizations.</w:t>
      </w:r>
    </w:p>
    <w:p w14:paraId="38A688CC" w14:textId="4958993C" w:rsidR="0082482B" w:rsidRPr="00A2284B" w:rsidRDefault="0082482B" w:rsidP="00435B4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2284B">
        <w:rPr>
          <w:sz w:val="28"/>
          <w:szCs w:val="28"/>
        </w:rPr>
        <w:t xml:space="preserve">On Sept 3, </w:t>
      </w:r>
      <w:r w:rsidR="00F27579" w:rsidRPr="00A2284B">
        <w:rPr>
          <w:sz w:val="28"/>
          <w:szCs w:val="28"/>
        </w:rPr>
        <w:t xml:space="preserve">the “50 x 30 Team” </w:t>
      </w:r>
      <w:r w:rsidRPr="00A2284B">
        <w:rPr>
          <w:sz w:val="28"/>
          <w:szCs w:val="28"/>
        </w:rPr>
        <w:t>met with Rep. Frank Pallone’s office to provide input on the “Build Back Better Bill” (</w:t>
      </w:r>
      <w:r w:rsidR="00F27579" w:rsidRPr="00A2284B">
        <w:rPr>
          <w:sz w:val="28"/>
          <w:szCs w:val="28"/>
        </w:rPr>
        <w:t xml:space="preserve">$3.5 Trillion </w:t>
      </w:r>
      <w:r w:rsidRPr="00A2284B">
        <w:rPr>
          <w:sz w:val="28"/>
          <w:szCs w:val="28"/>
        </w:rPr>
        <w:t>budget reconciliation package)</w:t>
      </w:r>
      <w:r w:rsidR="00F27579" w:rsidRPr="00A2284B">
        <w:rPr>
          <w:sz w:val="28"/>
          <w:szCs w:val="28"/>
        </w:rPr>
        <w:t>- which is nearing a vote in the House.</w:t>
      </w:r>
    </w:p>
    <w:p w14:paraId="1C333FD3" w14:textId="1C7CD814" w:rsidR="00435B49" w:rsidRPr="00A2284B" w:rsidRDefault="0082482B" w:rsidP="00435B4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2284B">
        <w:rPr>
          <w:sz w:val="28"/>
          <w:szCs w:val="28"/>
        </w:rPr>
        <w:t xml:space="preserve">We </w:t>
      </w:r>
      <w:r w:rsidR="00435B49" w:rsidRPr="00A2284B">
        <w:rPr>
          <w:sz w:val="28"/>
          <w:szCs w:val="28"/>
        </w:rPr>
        <w:t xml:space="preserve">just finalized </w:t>
      </w:r>
      <w:r w:rsidRPr="00A2284B">
        <w:rPr>
          <w:sz w:val="28"/>
          <w:szCs w:val="28"/>
        </w:rPr>
        <w:t xml:space="preserve">a letter asking Gov Murphy to include Municipal GHG </w:t>
      </w:r>
      <w:proofErr w:type="gramStart"/>
      <w:r w:rsidRPr="00A2284B">
        <w:rPr>
          <w:sz w:val="28"/>
          <w:szCs w:val="28"/>
        </w:rPr>
        <w:t>reduction  goals</w:t>
      </w:r>
      <w:proofErr w:type="gramEnd"/>
      <w:r w:rsidRPr="00A2284B">
        <w:rPr>
          <w:sz w:val="28"/>
          <w:szCs w:val="28"/>
        </w:rPr>
        <w:t xml:space="preserve"> (50% by 2030, and near </w:t>
      </w:r>
      <w:proofErr w:type="spellStart"/>
      <w:r w:rsidRPr="00A2284B">
        <w:rPr>
          <w:sz w:val="28"/>
          <w:szCs w:val="28"/>
        </w:rPr>
        <w:t>netzero</w:t>
      </w:r>
      <w:proofErr w:type="spellEnd"/>
      <w:r w:rsidRPr="00A2284B">
        <w:rPr>
          <w:sz w:val="28"/>
          <w:szCs w:val="28"/>
        </w:rPr>
        <w:t xml:space="preserve"> by 2050)</w:t>
      </w:r>
      <w:r w:rsidR="00435B49" w:rsidRPr="00A2284B">
        <w:rPr>
          <w:sz w:val="28"/>
          <w:szCs w:val="28"/>
        </w:rPr>
        <w:t xml:space="preserve">. </w:t>
      </w:r>
      <w:r w:rsidR="00F27579" w:rsidRPr="00A2284B">
        <w:rPr>
          <w:sz w:val="28"/>
          <w:szCs w:val="28"/>
        </w:rPr>
        <w:t xml:space="preserve"> Earlier, we met on these issues with the Energy and Environment Policy Advisor for Gov. Murphy. Our letter should be in email in next day or so to Gov Murphy.</w:t>
      </w:r>
    </w:p>
    <w:p w14:paraId="0055D4E9" w14:textId="3B2D5DE3" w:rsidR="0082482B" w:rsidRPr="00A2284B" w:rsidRDefault="00435B49" w:rsidP="00435B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2284B">
        <w:rPr>
          <w:sz w:val="28"/>
          <w:szCs w:val="28"/>
        </w:rPr>
        <w:t xml:space="preserve">We asked for </w:t>
      </w:r>
      <w:r w:rsidRPr="00A2284B">
        <w:rPr>
          <w:sz w:val="28"/>
          <w:szCs w:val="28"/>
        </w:rPr>
        <w:t>commitment</w:t>
      </w:r>
      <w:r w:rsidRPr="00A2284B">
        <w:rPr>
          <w:sz w:val="28"/>
          <w:szCs w:val="28"/>
        </w:rPr>
        <w:t xml:space="preserve"> of each NJ Municipality to a </w:t>
      </w:r>
      <w:proofErr w:type="gramStart"/>
      <w:r w:rsidRPr="00A2284B">
        <w:rPr>
          <w:sz w:val="28"/>
          <w:szCs w:val="28"/>
        </w:rPr>
        <w:t>10 year</w:t>
      </w:r>
      <w:proofErr w:type="gramEnd"/>
      <w:r w:rsidRPr="00A2284B">
        <w:rPr>
          <w:sz w:val="28"/>
          <w:szCs w:val="28"/>
        </w:rPr>
        <w:t xml:space="preserve"> Energy and emissions reduction goal (Climate Action Plan)</w:t>
      </w:r>
    </w:p>
    <w:p w14:paraId="0B672A06" w14:textId="75CF5433" w:rsidR="00435B49" w:rsidRDefault="00435B49" w:rsidP="00435B4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2284B">
        <w:rPr>
          <w:sz w:val="28"/>
          <w:szCs w:val="28"/>
        </w:rPr>
        <w:t xml:space="preserve">We proposed using a Sustainable Jersey Framework </w:t>
      </w:r>
      <w:r w:rsidR="008502B7">
        <w:rPr>
          <w:sz w:val="28"/>
          <w:szCs w:val="28"/>
        </w:rPr>
        <w:t>and a state-wide “Climate Advisory Board” of climate experts and municipal stakeholders</w:t>
      </w:r>
      <w:r w:rsidRPr="00A2284B">
        <w:rPr>
          <w:sz w:val="28"/>
          <w:szCs w:val="28"/>
        </w:rPr>
        <w:t>.</w:t>
      </w:r>
    </w:p>
    <w:p w14:paraId="42D060E9" w14:textId="5DD58F21" w:rsidR="008502B7" w:rsidRDefault="00A2284B" w:rsidP="008502B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 copied Randy Solomon- and</w:t>
      </w:r>
      <w:r w:rsidR="008502B7">
        <w:rPr>
          <w:sz w:val="28"/>
          <w:szCs w:val="28"/>
        </w:rPr>
        <w:t xml:space="preserve"> </w:t>
      </w:r>
      <w:r>
        <w:rPr>
          <w:sz w:val="28"/>
          <w:szCs w:val="28"/>
        </w:rPr>
        <w:t>just gave him a heads-up to expect the letter.  The “50 x 30 Team</w:t>
      </w:r>
      <w:r w:rsidR="008502B7">
        <w:rPr>
          <w:sz w:val="28"/>
          <w:szCs w:val="28"/>
        </w:rPr>
        <w:t xml:space="preserve">” asked Randy for a </w:t>
      </w:r>
      <w:r>
        <w:rPr>
          <w:sz w:val="28"/>
          <w:szCs w:val="28"/>
        </w:rPr>
        <w:t xml:space="preserve">meeting </w:t>
      </w:r>
      <w:r w:rsidR="008502B7">
        <w:rPr>
          <w:sz w:val="28"/>
          <w:szCs w:val="28"/>
        </w:rPr>
        <w:t xml:space="preserve">to discuss how Sustainable Jersey may choose to be </w:t>
      </w:r>
      <w:proofErr w:type="gramStart"/>
      <w:r w:rsidR="008502B7">
        <w:rPr>
          <w:sz w:val="28"/>
          <w:szCs w:val="28"/>
        </w:rPr>
        <w:t>involved, and</w:t>
      </w:r>
      <w:proofErr w:type="gramEnd"/>
      <w:r w:rsidR="008502B7">
        <w:rPr>
          <w:sz w:val="28"/>
          <w:szCs w:val="28"/>
        </w:rPr>
        <w:t xml:space="preserve"> prepare for what possible </w:t>
      </w:r>
      <w:r w:rsidR="008502B7">
        <w:rPr>
          <w:sz w:val="28"/>
          <w:szCs w:val="28"/>
        </w:rPr>
        <w:t>Gov</w:t>
      </w:r>
      <w:r w:rsidR="008502B7">
        <w:rPr>
          <w:sz w:val="28"/>
          <w:szCs w:val="28"/>
        </w:rPr>
        <w:t>ernor responses.</w:t>
      </w:r>
    </w:p>
    <w:p w14:paraId="136AFF0E" w14:textId="2F77DC28" w:rsidR="00A2284B" w:rsidRPr="00A2284B" w:rsidRDefault="008502B7" w:rsidP="008502B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ASIDE: </w:t>
      </w:r>
      <w:r>
        <w:rPr>
          <w:sz w:val="28"/>
          <w:szCs w:val="28"/>
        </w:rPr>
        <w:t>Murphy’s policy advisor wants to identify and rectify communication barriers between state and cities</w:t>
      </w:r>
      <w:r>
        <w:rPr>
          <w:sz w:val="28"/>
          <w:szCs w:val="28"/>
        </w:rPr>
        <w:t xml:space="preserve"> – so we expect to discuss governance issues between NJ State and the municipalities.  </w:t>
      </w:r>
    </w:p>
    <w:sectPr w:rsidR="00A2284B" w:rsidRPr="00A2284B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D3EAD"/>
    <w:multiLevelType w:val="hybridMultilevel"/>
    <w:tmpl w:val="55A4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329C8"/>
    <w:multiLevelType w:val="hybridMultilevel"/>
    <w:tmpl w:val="3F42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185"/>
    <w:multiLevelType w:val="hybridMultilevel"/>
    <w:tmpl w:val="88FEF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1B7F0C"/>
    <w:multiLevelType w:val="hybridMultilevel"/>
    <w:tmpl w:val="A1665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DA52F8"/>
    <w:multiLevelType w:val="hybridMultilevel"/>
    <w:tmpl w:val="409A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482B"/>
    <w:rsid w:val="002C2158"/>
    <w:rsid w:val="003871C4"/>
    <w:rsid w:val="00435B49"/>
    <w:rsid w:val="00670D45"/>
    <w:rsid w:val="0082482B"/>
    <w:rsid w:val="008502B7"/>
    <w:rsid w:val="00933ADA"/>
    <w:rsid w:val="00A2284B"/>
    <w:rsid w:val="00AA6746"/>
    <w:rsid w:val="00EF1848"/>
    <w:rsid w:val="00F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B8B8"/>
  <w15:chartTrackingRefBased/>
  <w15:docId w15:val="{5D577053-3F8A-403A-B578-0895E2FB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3</cp:revision>
  <cp:lastPrinted>2021-09-28T22:01:00Z</cp:lastPrinted>
  <dcterms:created xsi:type="dcterms:W3CDTF">2021-09-28T21:33:00Z</dcterms:created>
  <dcterms:modified xsi:type="dcterms:W3CDTF">2021-09-28T22:11:00Z</dcterms:modified>
</cp:coreProperties>
</file>